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17AEA"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0B353C40" w14:textId="77777777" w:rsidR="00531A0B" w:rsidRDefault="00531A0B" w:rsidP="000E4881">
      <w:pPr>
        <w:jc w:val="center"/>
        <w:rPr>
          <w:szCs w:val="22"/>
        </w:rPr>
      </w:pPr>
    </w:p>
    <w:p w14:paraId="1455238B" w14:textId="77777777" w:rsidR="000E4881" w:rsidRPr="00AF79B7" w:rsidRDefault="00EE2686" w:rsidP="000E4881">
      <w:pPr>
        <w:jc w:val="center"/>
        <w:rPr>
          <w:szCs w:val="22"/>
        </w:rPr>
      </w:pPr>
      <w:r>
        <w:rPr>
          <w:noProof/>
        </w:rPr>
        <w:pict w14:anchorId="4AB3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5pt;height:94.55pt">
            <v:imagedata r:id="rId8" o:title="LOGO PSUD NOIR"/>
          </v:shape>
        </w:pict>
      </w:r>
    </w:p>
    <w:p w14:paraId="21413921" w14:textId="77777777" w:rsidR="000E4881" w:rsidRPr="00AF79B7" w:rsidRDefault="000E4881" w:rsidP="000E4881">
      <w:pPr>
        <w:widowControl w:val="0"/>
        <w:rPr>
          <w:szCs w:val="22"/>
        </w:rPr>
      </w:pPr>
    </w:p>
    <w:p w14:paraId="5E397237" w14:textId="77777777" w:rsidR="000E4881" w:rsidRDefault="000E4881" w:rsidP="000E4881">
      <w:pPr>
        <w:widowControl w:val="0"/>
        <w:rPr>
          <w:szCs w:val="22"/>
        </w:rPr>
      </w:pPr>
    </w:p>
    <w:p w14:paraId="5CDF8FE8" w14:textId="77777777" w:rsidR="00531A0B" w:rsidRPr="00AF79B7" w:rsidRDefault="00531A0B" w:rsidP="000E4881">
      <w:pPr>
        <w:widowControl w:val="0"/>
        <w:rPr>
          <w:szCs w:val="22"/>
        </w:rPr>
      </w:pPr>
    </w:p>
    <w:p w14:paraId="07A08EA7"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displacedByCustomXml="next"/>
    <w:sdt>
      <w:sdtPr>
        <w:rPr>
          <w:b/>
          <w:sz w:val="27"/>
          <w:szCs w:val="27"/>
        </w:rPr>
        <w:alias w:val="Objet AO"/>
        <w:tag w:val="Objet AO"/>
        <w:id w:val="1768346870"/>
        <w:placeholder>
          <w:docPart w:val="EF56CD06EB6E4E1DBE75B78FF379B8B9"/>
        </w:placeholder>
      </w:sdtPr>
      <w:sdtEndPr/>
      <w:sdtContent>
        <w:p w14:paraId="331ECF20" w14:textId="5DD03EF5" w:rsidR="00E366F8" w:rsidRDefault="00E366F8"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r>
            <w:rPr>
              <w:b/>
              <w:sz w:val="27"/>
              <w:szCs w:val="27"/>
            </w:rPr>
            <w:t>VOIE D’ENTRECROISEMENT VE1</w:t>
          </w:r>
          <w:r w:rsidR="00C93728">
            <w:rPr>
              <w:b/>
              <w:sz w:val="27"/>
              <w:szCs w:val="27"/>
            </w:rPr>
            <w:t xml:space="preserve"> - </w:t>
          </w:r>
        </w:p>
        <w:p w14:paraId="3C1F2459" w14:textId="69C59FF5" w:rsidR="00E366F8" w:rsidRDefault="00892373"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r>
            <w:rPr>
              <w:b/>
              <w:sz w:val="27"/>
              <w:szCs w:val="27"/>
            </w:rPr>
            <w:t>TERRASSEMENTS PR</w:t>
          </w:r>
          <w:r w:rsidR="00A80658" w:rsidRPr="00A80658">
            <w:rPr>
              <w:b/>
              <w:sz w:val="27"/>
              <w:szCs w:val="27"/>
            </w:rPr>
            <w:t>É</w:t>
          </w:r>
          <w:r>
            <w:rPr>
              <w:b/>
              <w:sz w:val="27"/>
              <w:szCs w:val="27"/>
            </w:rPr>
            <w:t>ALABLES AU D</w:t>
          </w:r>
          <w:r w:rsidR="003C6F60">
            <w:rPr>
              <w:b/>
              <w:sz w:val="27"/>
              <w:szCs w:val="27"/>
            </w:rPr>
            <w:t>É</w:t>
          </w:r>
          <w:r>
            <w:rPr>
              <w:b/>
              <w:sz w:val="27"/>
              <w:szCs w:val="27"/>
            </w:rPr>
            <w:t>VOIEMENT</w:t>
          </w:r>
        </w:p>
        <w:p w14:paraId="358D4834" w14:textId="61E8D423" w:rsidR="000E4881" w:rsidRPr="00AF79B7" w:rsidRDefault="00892373"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r>
            <w:rPr>
              <w:b/>
              <w:sz w:val="27"/>
              <w:szCs w:val="27"/>
            </w:rPr>
            <w:t>D’UN RÉSEAU ENERCAL</w:t>
          </w:r>
        </w:p>
      </w:sdtContent>
    </w:sdt>
    <w:bookmarkEnd w:id="1" w:displacedByCustomXml="prev"/>
    <w:p w14:paraId="1440609B" w14:textId="5988753F" w:rsidR="008C0584" w:rsidRDefault="008C0584" w:rsidP="00461AFD">
      <w:pPr>
        <w:widowControl w:val="0"/>
        <w:rPr>
          <w:color w:val="00B050"/>
          <w:szCs w:val="22"/>
        </w:rPr>
      </w:pPr>
    </w:p>
    <w:p w14:paraId="6306CFD8" w14:textId="77777777" w:rsidR="008C0584" w:rsidRDefault="008C0584" w:rsidP="00461AFD">
      <w:pPr>
        <w:widowControl w:val="0"/>
        <w:rPr>
          <w:color w:val="00B050"/>
          <w:szCs w:val="22"/>
        </w:rPr>
      </w:pPr>
    </w:p>
    <w:p w14:paraId="1166F284" w14:textId="31A84D93"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w:t>
      </w:r>
      <w:r w:rsidR="00721FD7">
        <w:rPr>
          <w:b/>
          <w:spacing w:val="10"/>
          <w:sz w:val="26"/>
          <w:szCs w:val="26"/>
        </w:rPr>
        <w:t>PUBLIC A LA CONCURRENCE</w:t>
      </w:r>
    </w:p>
    <w:p w14:paraId="35727ED5"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047872CC" w14:textId="77777777" w:rsidR="000E4881" w:rsidRPr="00AF79B7" w:rsidRDefault="000E4881" w:rsidP="000E4881">
      <w:pPr>
        <w:widowControl w:val="0"/>
        <w:jc w:val="center"/>
        <w:rPr>
          <w:b/>
          <w:szCs w:val="22"/>
        </w:rPr>
      </w:pPr>
    </w:p>
    <w:p w14:paraId="3348D73A" w14:textId="53D53EF7" w:rsidR="00F520F1" w:rsidRDefault="00BB30E6" w:rsidP="00A07DEA">
      <w:pPr>
        <w:widowControl w:val="0"/>
        <w:jc w:val="right"/>
        <w:rPr>
          <w:sz w:val="21"/>
          <w:szCs w:val="21"/>
        </w:rPr>
      </w:pPr>
      <w:r>
        <w:rPr>
          <w:sz w:val="21"/>
          <w:szCs w:val="21"/>
        </w:rPr>
        <w:t xml:space="preserve">Version </w:t>
      </w:r>
      <w:r w:rsidR="00C93728">
        <w:rPr>
          <w:sz w:val="21"/>
          <w:szCs w:val="21"/>
        </w:rPr>
        <w:t>1</w:t>
      </w:r>
    </w:p>
    <w:p w14:paraId="70153990" w14:textId="77777777" w:rsidR="00BC31E7" w:rsidRDefault="00BC31E7" w:rsidP="00A07DEA">
      <w:pPr>
        <w:widowControl w:val="0"/>
        <w:jc w:val="right"/>
        <w:rPr>
          <w:sz w:val="21"/>
          <w:szCs w:val="21"/>
        </w:rPr>
      </w:pPr>
    </w:p>
    <w:tbl>
      <w:tblPr>
        <w:tblStyle w:val="TableauListe4-Accentuation1"/>
        <w:tblW w:w="0" w:type="auto"/>
        <w:tblLook w:val="04A0" w:firstRow="1" w:lastRow="0" w:firstColumn="1" w:lastColumn="0" w:noHBand="0" w:noVBand="1"/>
      </w:tblPr>
      <w:tblGrid>
        <w:gridCol w:w="1128"/>
        <w:gridCol w:w="3166"/>
        <w:gridCol w:w="5334"/>
      </w:tblGrid>
      <w:tr w:rsidR="00F520F1" w:rsidRPr="00DB6F95" w14:paraId="23E84420" w14:textId="77777777" w:rsidTr="00892373">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63648FA9" w14:textId="77777777" w:rsidR="00F520F1" w:rsidRPr="00DB6F95" w:rsidRDefault="00F520F1" w:rsidP="00892373">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F520F1" w:rsidRPr="005B0E7C" w14:paraId="10219DB4" w14:textId="77777777" w:rsidTr="006E2073">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1128" w:type="dxa"/>
            <w:tcBorders>
              <w:top w:val="single" w:sz="4" w:space="0" w:color="auto"/>
              <w:left w:val="single" w:sz="4" w:space="0" w:color="auto"/>
              <w:bottom w:val="single" w:sz="4" w:space="0" w:color="auto"/>
              <w:right w:val="single" w:sz="4" w:space="0" w:color="auto"/>
            </w:tcBorders>
            <w:vAlign w:val="center"/>
          </w:tcPr>
          <w:p w14:paraId="1AE96068" w14:textId="77777777" w:rsidR="00F520F1" w:rsidRPr="005B0E7C" w:rsidRDefault="00F520F1" w:rsidP="00892373">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166" w:type="dxa"/>
            <w:tcBorders>
              <w:top w:val="single" w:sz="4" w:space="0" w:color="auto"/>
              <w:left w:val="single" w:sz="4" w:space="0" w:color="auto"/>
              <w:bottom w:val="single" w:sz="4" w:space="0" w:color="auto"/>
              <w:right w:val="single" w:sz="4" w:space="0" w:color="auto"/>
            </w:tcBorders>
            <w:vAlign w:val="center"/>
          </w:tcPr>
          <w:p w14:paraId="062432DA" w14:textId="77777777" w:rsidR="00F520F1" w:rsidRPr="005B0E7C" w:rsidRDefault="00F520F1" w:rsidP="00171AB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334" w:type="dxa"/>
            <w:tcBorders>
              <w:top w:val="single" w:sz="4" w:space="0" w:color="auto"/>
              <w:left w:val="single" w:sz="4" w:space="0" w:color="auto"/>
              <w:bottom w:val="single" w:sz="4" w:space="0" w:color="auto"/>
              <w:right w:val="single" w:sz="4" w:space="0" w:color="auto"/>
            </w:tcBorders>
            <w:vAlign w:val="center"/>
          </w:tcPr>
          <w:p w14:paraId="35BF8A18" w14:textId="109B7145" w:rsidR="00F520F1" w:rsidRPr="005B0E7C" w:rsidRDefault="00171AB6" w:rsidP="00171AB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Ordinaire</w:t>
            </w:r>
          </w:p>
        </w:tc>
      </w:tr>
      <w:tr w:rsidR="004116E9" w:rsidRPr="005B0E7C" w14:paraId="388DA368" w14:textId="598B96C9" w:rsidTr="006E2073">
        <w:trPr>
          <w:trHeight w:val="565"/>
        </w:trPr>
        <w:tc>
          <w:tcPr>
            <w:cnfStyle w:val="001000000000" w:firstRow="0" w:lastRow="0" w:firstColumn="1" w:lastColumn="0" w:oddVBand="0" w:evenVBand="0" w:oddHBand="0" w:evenHBand="0" w:firstRowFirstColumn="0" w:firstRowLastColumn="0" w:lastRowFirstColumn="0" w:lastRowLastColumn="0"/>
            <w:tcW w:w="1128" w:type="dxa"/>
            <w:tcBorders>
              <w:top w:val="single" w:sz="4" w:space="0" w:color="auto"/>
              <w:left w:val="single" w:sz="4" w:space="0" w:color="auto"/>
              <w:bottom w:val="single" w:sz="4" w:space="0" w:color="auto"/>
              <w:right w:val="single" w:sz="4" w:space="0" w:color="auto"/>
            </w:tcBorders>
            <w:vAlign w:val="center"/>
          </w:tcPr>
          <w:p w14:paraId="74ABB3D7" w14:textId="6D98C767" w:rsidR="004116E9" w:rsidRPr="005B0E7C" w:rsidRDefault="004116E9" w:rsidP="004116E9">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166" w:type="dxa"/>
            <w:tcBorders>
              <w:top w:val="single" w:sz="4" w:space="0" w:color="auto"/>
              <w:left w:val="single" w:sz="4" w:space="0" w:color="auto"/>
              <w:bottom w:val="single" w:sz="4" w:space="0" w:color="auto"/>
              <w:right w:val="single" w:sz="4" w:space="0" w:color="auto"/>
            </w:tcBorders>
            <w:vAlign w:val="center"/>
          </w:tcPr>
          <w:p w14:paraId="7A1F3ACF" w14:textId="7D313EBF" w:rsidR="004116E9" w:rsidRPr="005B0E7C" w:rsidRDefault="004116E9" w:rsidP="004116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334" w:type="dxa"/>
            <w:tcBorders>
              <w:top w:val="single" w:sz="4" w:space="0" w:color="auto"/>
              <w:left w:val="single" w:sz="4" w:space="0" w:color="auto"/>
              <w:bottom w:val="single" w:sz="4" w:space="0" w:color="auto"/>
              <w:right w:val="single" w:sz="4" w:space="0" w:color="auto"/>
            </w:tcBorders>
            <w:vAlign w:val="center"/>
          </w:tcPr>
          <w:p w14:paraId="1B201335" w14:textId="105CF765" w:rsidR="004116E9" w:rsidRPr="005B0E7C" w:rsidRDefault="004116E9" w:rsidP="004116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AD59ED" w:rsidRPr="005B0E7C" w14:paraId="4A8577F8" w14:textId="77777777" w:rsidTr="004116E9">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128" w:type="dxa"/>
            <w:tcBorders>
              <w:top w:val="single" w:sz="4" w:space="0" w:color="auto"/>
              <w:left w:val="single" w:sz="4" w:space="0" w:color="auto"/>
              <w:bottom w:val="single" w:sz="4" w:space="0" w:color="auto"/>
              <w:right w:val="single" w:sz="4" w:space="0" w:color="auto"/>
            </w:tcBorders>
            <w:vAlign w:val="center"/>
          </w:tcPr>
          <w:p w14:paraId="2CC2ADBD" w14:textId="77777777" w:rsidR="004116E9" w:rsidRPr="005B0E7C" w:rsidRDefault="004116E9" w:rsidP="004116E9">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166" w:type="dxa"/>
            <w:tcBorders>
              <w:top w:val="single" w:sz="4" w:space="0" w:color="auto"/>
              <w:left w:val="single" w:sz="4" w:space="0" w:color="auto"/>
              <w:bottom w:val="single" w:sz="4" w:space="0" w:color="auto"/>
              <w:right w:val="single" w:sz="4" w:space="0" w:color="auto"/>
            </w:tcBorders>
            <w:vAlign w:val="center"/>
          </w:tcPr>
          <w:p w14:paraId="43900726" w14:textId="77777777" w:rsidR="004116E9" w:rsidRPr="005B0E7C" w:rsidRDefault="004116E9" w:rsidP="004116E9">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334" w:type="dxa"/>
            <w:tcBorders>
              <w:top w:val="single" w:sz="4" w:space="0" w:color="auto"/>
              <w:left w:val="single" w:sz="4" w:space="0" w:color="auto"/>
              <w:bottom w:val="single" w:sz="4" w:space="0" w:color="auto"/>
              <w:right w:val="single" w:sz="4" w:space="0" w:color="auto"/>
            </w:tcBorders>
            <w:vAlign w:val="center"/>
          </w:tcPr>
          <w:p w14:paraId="076F0E55" w14:textId="6552B16F" w:rsidR="004116E9" w:rsidRPr="005B0E7C" w:rsidRDefault="004116E9" w:rsidP="004116E9">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w:t>
            </w:r>
          </w:p>
        </w:tc>
      </w:tr>
      <w:tr w:rsidR="00AD59ED" w:rsidRPr="005B0E7C" w14:paraId="32C3B532" w14:textId="77777777" w:rsidTr="004116E9">
        <w:trPr>
          <w:trHeight w:val="553"/>
        </w:trPr>
        <w:tc>
          <w:tcPr>
            <w:cnfStyle w:val="001000000000" w:firstRow="0" w:lastRow="0" w:firstColumn="1" w:lastColumn="0" w:oddVBand="0" w:evenVBand="0" w:oddHBand="0" w:evenHBand="0" w:firstRowFirstColumn="0" w:firstRowLastColumn="0" w:lastRowFirstColumn="0" w:lastRowLastColumn="0"/>
            <w:tcW w:w="1128" w:type="dxa"/>
            <w:tcBorders>
              <w:top w:val="single" w:sz="4" w:space="0" w:color="auto"/>
              <w:left w:val="single" w:sz="4" w:space="0" w:color="auto"/>
              <w:bottom w:val="single" w:sz="4" w:space="0" w:color="auto"/>
              <w:right w:val="single" w:sz="4" w:space="0" w:color="auto"/>
            </w:tcBorders>
            <w:vAlign w:val="center"/>
          </w:tcPr>
          <w:p w14:paraId="7812671A" w14:textId="77777777" w:rsidR="004116E9" w:rsidRPr="005B0E7C" w:rsidRDefault="004116E9" w:rsidP="004116E9">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166" w:type="dxa"/>
            <w:tcBorders>
              <w:top w:val="single" w:sz="4" w:space="0" w:color="auto"/>
              <w:left w:val="single" w:sz="4" w:space="0" w:color="auto"/>
              <w:bottom w:val="single" w:sz="4" w:space="0" w:color="auto"/>
              <w:right w:val="single" w:sz="4" w:space="0" w:color="auto"/>
            </w:tcBorders>
            <w:vAlign w:val="center"/>
          </w:tcPr>
          <w:p w14:paraId="750A49AD" w14:textId="77777777" w:rsidR="004116E9" w:rsidRPr="005B0E7C" w:rsidRDefault="004116E9" w:rsidP="004116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334" w:type="dxa"/>
            <w:tcBorders>
              <w:top w:val="single" w:sz="4" w:space="0" w:color="auto"/>
              <w:left w:val="single" w:sz="4" w:space="0" w:color="auto"/>
              <w:bottom w:val="single" w:sz="4" w:space="0" w:color="auto"/>
              <w:right w:val="single" w:sz="4" w:space="0" w:color="auto"/>
            </w:tcBorders>
            <w:vAlign w:val="center"/>
          </w:tcPr>
          <w:p w14:paraId="26B96E28" w14:textId="410A4A41" w:rsidR="004116E9" w:rsidRPr="005B0E7C" w:rsidRDefault="004116E9" w:rsidP="004116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AD59ED" w:rsidRPr="005B0E7C" w14:paraId="0A7D5747" w14:textId="77777777" w:rsidTr="004116E9">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128" w:type="dxa"/>
            <w:tcBorders>
              <w:top w:val="single" w:sz="4" w:space="0" w:color="auto"/>
              <w:left w:val="single" w:sz="4" w:space="0" w:color="auto"/>
              <w:bottom w:val="single" w:sz="4" w:space="0" w:color="auto"/>
              <w:right w:val="single" w:sz="4" w:space="0" w:color="auto"/>
            </w:tcBorders>
            <w:vAlign w:val="center"/>
          </w:tcPr>
          <w:p w14:paraId="190B0FA4" w14:textId="77777777" w:rsidR="004116E9" w:rsidRPr="005B0E7C" w:rsidRDefault="004116E9" w:rsidP="004116E9">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166" w:type="dxa"/>
            <w:tcBorders>
              <w:top w:val="single" w:sz="4" w:space="0" w:color="auto"/>
              <w:left w:val="single" w:sz="4" w:space="0" w:color="auto"/>
              <w:bottom w:val="single" w:sz="4" w:space="0" w:color="auto"/>
              <w:right w:val="single" w:sz="4" w:space="0" w:color="auto"/>
            </w:tcBorders>
            <w:vAlign w:val="center"/>
          </w:tcPr>
          <w:p w14:paraId="5863BD33" w14:textId="77777777" w:rsidR="004116E9" w:rsidRDefault="004116E9" w:rsidP="004116E9">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334" w:type="dxa"/>
            <w:tcBorders>
              <w:top w:val="single" w:sz="4" w:space="0" w:color="auto"/>
              <w:left w:val="single" w:sz="4" w:space="0" w:color="auto"/>
              <w:bottom w:val="single" w:sz="4" w:space="0" w:color="auto"/>
              <w:right w:val="single" w:sz="4" w:space="0" w:color="auto"/>
            </w:tcBorders>
            <w:vAlign w:val="center"/>
          </w:tcPr>
          <w:p w14:paraId="055E3754" w14:textId="26B3F5A4" w:rsidR="004116E9" w:rsidRPr="005B0E7C" w:rsidRDefault="004116E9" w:rsidP="004116E9">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AD59ED" w:rsidRPr="005B0E7C" w14:paraId="57691A19" w14:textId="77777777" w:rsidTr="004116E9">
        <w:trPr>
          <w:trHeight w:val="542"/>
        </w:trPr>
        <w:tc>
          <w:tcPr>
            <w:cnfStyle w:val="001000000000" w:firstRow="0" w:lastRow="0" w:firstColumn="1" w:lastColumn="0" w:oddVBand="0" w:evenVBand="0" w:oddHBand="0" w:evenHBand="0" w:firstRowFirstColumn="0" w:firstRowLastColumn="0" w:lastRowFirstColumn="0" w:lastRowLastColumn="0"/>
            <w:tcW w:w="1128" w:type="dxa"/>
            <w:tcBorders>
              <w:top w:val="single" w:sz="4" w:space="0" w:color="auto"/>
              <w:left w:val="single" w:sz="4" w:space="0" w:color="auto"/>
              <w:bottom w:val="single" w:sz="4" w:space="0" w:color="auto"/>
              <w:right w:val="single" w:sz="4" w:space="0" w:color="auto"/>
            </w:tcBorders>
            <w:vAlign w:val="center"/>
          </w:tcPr>
          <w:p w14:paraId="0589F665" w14:textId="77777777" w:rsidR="004116E9" w:rsidRPr="005B0E7C" w:rsidRDefault="004116E9" w:rsidP="004116E9">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166" w:type="dxa"/>
            <w:tcBorders>
              <w:top w:val="single" w:sz="4" w:space="0" w:color="auto"/>
              <w:left w:val="single" w:sz="4" w:space="0" w:color="auto"/>
              <w:bottom w:val="single" w:sz="4" w:space="0" w:color="auto"/>
              <w:right w:val="single" w:sz="4" w:space="0" w:color="auto"/>
            </w:tcBorders>
            <w:vAlign w:val="center"/>
          </w:tcPr>
          <w:p w14:paraId="18BE2BA1" w14:textId="77777777" w:rsidR="004116E9" w:rsidRDefault="004116E9" w:rsidP="004116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334" w:type="dxa"/>
            <w:tcBorders>
              <w:top w:val="single" w:sz="4" w:space="0" w:color="auto"/>
              <w:left w:val="single" w:sz="4" w:space="0" w:color="auto"/>
              <w:bottom w:val="single" w:sz="4" w:space="0" w:color="auto"/>
              <w:right w:val="single" w:sz="4" w:space="0" w:color="auto"/>
            </w:tcBorders>
            <w:vAlign w:val="center"/>
          </w:tcPr>
          <w:p w14:paraId="529C7609" w14:textId="5FFAA23F" w:rsidR="004116E9" w:rsidRPr="005B0E7C" w:rsidRDefault="003D2146" w:rsidP="004116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4</w:t>
            </w:r>
            <w:r w:rsidR="004116E9">
              <w:rPr>
                <w:rFonts w:asciiTheme="minorHAnsi" w:hAnsiTheme="minorHAnsi" w:cstheme="minorHAnsi"/>
                <w:szCs w:val="22"/>
              </w:rPr>
              <w:t xml:space="preserve"> mois (2 mois de préparation / 2 mois de travaux)</w:t>
            </w:r>
          </w:p>
        </w:tc>
      </w:tr>
      <w:tr w:rsidR="00AD59ED" w:rsidRPr="005B0E7C" w14:paraId="2FE55EB5" w14:textId="77777777" w:rsidTr="004116E9">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1128" w:type="dxa"/>
            <w:tcBorders>
              <w:top w:val="single" w:sz="4" w:space="0" w:color="auto"/>
              <w:left w:val="single" w:sz="4" w:space="0" w:color="auto"/>
              <w:bottom w:val="single" w:sz="4" w:space="0" w:color="auto"/>
              <w:right w:val="single" w:sz="4" w:space="0" w:color="auto"/>
            </w:tcBorders>
            <w:vAlign w:val="center"/>
          </w:tcPr>
          <w:p w14:paraId="761B2152" w14:textId="77777777" w:rsidR="004116E9" w:rsidRPr="005B0E7C" w:rsidRDefault="004116E9" w:rsidP="004116E9">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166" w:type="dxa"/>
            <w:tcBorders>
              <w:top w:val="single" w:sz="4" w:space="0" w:color="auto"/>
              <w:left w:val="single" w:sz="4" w:space="0" w:color="auto"/>
              <w:bottom w:val="single" w:sz="4" w:space="0" w:color="auto"/>
              <w:right w:val="single" w:sz="4" w:space="0" w:color="auto"/>
            </w:tcBorders>
            <w:vAlign w:val="center"/>
          </w:tcPr>
          <w:p w14:paraId="09DA4ABE" w14:textId="77777777" w:rsidR="004116E9" w:rsidRDefault="004116E9" w:rsidP="004116E9">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334" w:type="dxa"/>
            <w:tcBorders>
              <w:top w:val="single" w:sz="4" w:space="0" w:color="auto"/>
              <w:left w:val="single" w:sz="4" w:space="0" w:color="auto"/>
              <w:bottom w:val="single" w:sz="4" w:space="0" w:color="auto"/>
              <w:right w:val="single" w:sz="4" w:space="0" w:color="auto"/>
            </w:tcBorders>
            <w:vAlign w:val="center"/>
          </w:tcPr>
          <w:p w14:paraId="1672098F" w14:textId="493A4F70" w:rsidR="004116E9" w:rsidRPr="005B0E7C" w:rsidRDefault="004116E9" w:rsidP="004116E9">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AD59ED" w:rsidRPr="005B0E7C" w14:paraId="183C21C2" w14:textId="77777777" w:rsidTr="004116E9">
        <w:trPr>
          <w:trHeight w:val="563"/>
        </w:trPr>
        <w:tc>
          <w:tcPr>
            <w:cnfStyle w:val="001000000000" w:firstRow="0" w:lastRow="0" w:firstColumn="1" w:lastColumn="0" w:oddVBand="0" w:evenVBand="0" w:oddHBand="0" w:evenHBand="0" w:firstRowFirstColumn="0" w:firstRowLastColumn="0" w:lastRowFirstColumn="0" w:lastRowLastColumn="0"/>
            <w:tcW w:w="1128" w:type="dxa"/>
            <w:tcBorders>
              <w:top w:val="single" w:sz="4" w:space="0" w:color="auto"/>
              <w:left w:val="single" w:sz="4" w:space="0" w:color="auto"/>
              <w:bottom w:val="single" w:sz="4" w:space="0" w:color="auto"/>
              <w:right w:val="single" w:sz="4" w:space="0" w:color="auto"/>
            </w:tcBorders>
            <w:vAlign w:val="center"/>
          </w:tcPr>
          <w:p w14:paraId="0D6F2298" w14:textId="77777777" w:rsidR="004116E9" w:rsidRPr="0036222B" w:rsidRDefault="004116E9" w:rsidP="004116E9">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166" w:type="dxa"/>
            <w:tcBorders>
              <w:top w:val="single" w:sz="4" w:space="0" w:color="auto"/>
              <w:left w:val="single" w:sz="4" w:space="0" w:color="auto"/>
              <w:bottom w:val="single" w:sz="4" w:space="0" w:color="auto"/>
              <w:right w:val="single" w:sz="4" w:space="0" w:color="auto"/>
            </w:tcBorders>
            <w:vAlign w:val="center"/>
          </w:tcPr>
          <w:p w14:paraId="7B8ED6B7" w14:textId="77777777" w:rsidR="004116E9" w:rsidRDefault="004116E9" w:rsidP="004116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334" w:type="dxa"/>
            <w:tcBorders>
              <w:top w:val="single" w:sz="4" w:space="0" w:color="auto"/>
              <w:left w:val="single" w:sz="4" w:space="0" w:color="auto"/>
              <w:bottom w:val="single" w:sz="4" w:space="0" w:color="auto"/>
              <w:right w:val="single" w:sz="4" w:space="0" w:color="auto"/>
            </w:tcBorders>
            <w:vAlign w:val="center"/>
          </w:tcPr>
          <w:p w14:paraId="31D01ED8" w14:textId="51FDB0E4" w:rsidR="004116E9" w:rsidRPr="005B0E7C" w:rsidRDefault="004116E9" w:rsidP="004116E9">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80 % prix / 20 % valeur technique</w:t>
            </w:r>
          </w:p>
        </w:tc>
      </w:tr>
    </w:tbl>
    <w:p w14:paraId="605F5B7C" w14:textId="77777777" w:rsidR="00531A0B" w:rsidRPr="00F520F1" w:rsidRDefault="00531A0B">
      <w:pPr>
        <w:spacing w:after="200" w:line="276" w:lineRule="auto"/>
        <w:jc w:val="left"/>
        <w:rPr>
          <w:color w:val="FF0000"/>
        </w:rPr>
      </w:pPr>
      <w:r w:rsidRPr="00F520F1">
        <w:rPr>
          <w:color w:val="FF0000"/>
        </w:rPr>
        <w:br w:type="page"/>
      </w:r>
    </w:p>
    <w:p w14:paraId="45459198"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61A66E6F" w14:textId="404B5DA0" w:rsidR="006A442B" w:rsidRDefault="00416D07">
      <w:pPr>
        <w:pStyle w:val="TM1"/>
        <w:rPr>
          <w:rFonts w:eastAsiaTheme="minorEastAsia" w:cstheme="minorBidi"/>
          <w:b w:val="0"/>
          <w:bCs w:val="0"/>
          <w:caps w:val="0"/>
          <w:noProof/>
          <w:sz w:val="22"/>
          <w:szCs w:val="22"/>
          <w:lang w:eastAsia="fr-FR"/>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6035991" w:history="1">
        <w:r w:rsidR="006A442B" w:rsidRPr="007A188D">
          <w:rPr>
            <w:rStyle w:val="Lienhypertexte"/>
            <w:noProof/>
          </w:rPr>
          <w:t>ARTICLE 1 – OBJET DE L'APPEL PUBLIC A CONCURRENCE – CONDITIONS DU CONTRAT</w:t>
        </w:r>
        <w:r w:rsidR="006A442B">
          <w:rPr>
            <w:noProof/>
            <w:webHidden/>
          </w:rPr>
          <w:tab/>
        </w:r>
        <w:r w:rsidR="006A442B">
          <w:rPr>
            <w:noProof/>
            <w:webHidden/>
          </w:rPr>
          <w:fldChar w:fldCharType="begin"/>
        </w:r>
        <w:r w:rsidR="006A442B">
          <w:rPr>
            <w:noProof/>
            <w:webHidden/>
          </w:rPr>
          <w:instrText xml:space="preserve"> PAGEREF _Toc226035991 \h </w:instrText>
        </w:r>
        <w:r w:rsidR="006A442B">
          <w:rPr>
            <w:noProof/>
            <w:webHidden/>
          </w:rPr>
        </w:r>
        <w:r w:rsidR="006A442B">
          <w:rPr>
            <w:noProof/>
            <w:webHidden/>
          </w:rPr>
          <w:fldChar w:fldCharType="separate"/>
        </w:r>
        <w:r w:rsidR="006A442B">
          <w:rPr>
            <w:noProof/>
            <w:webHidden/>
          </w:rPr>
          <w:t>3</w:t>
        </w:r>
        <w:r w:rsidR="006A442B">
          <w:rPr>
            <w:noProof/>
            <w:webHidden/>
          </w:rPr>
          <w:fldChar w:fldCharType="end"/>
        </w:r>
      </w:hyperlink>
    </w:p>
    <w:p w14:paraId="48E77802" w14:textId="7D06C969" w:rsidR="006A442B" w:rsidRDefault="006A442B">
      <w:pPr>
        <w:pStyle w:val="TM2"/>
        <w:rPr>
          <w:rFonts w:eastAsiaTheme="minorEastAsia" w:cstheme="minorBidi"/>
          <w:smallCaps w:val="0"/>
          <w:noProof/>
          <w:sz w:val="22"/>
          <w:szCs w:val="22"/>
        </w:rPr>
      </w:pPr>
      <w:hyperlink w:anchor="_Toc226035992" w:history="1">
        <w:r w:rsidRPr="007A188D">
          <w:rPr>
            <w:rStyle w:val="Lienhypertexte"/>
            <w:noProof/>
          </w:rPr>
          <w:t>1.1 – Objet de l’appel public à concurrence</w:t>
        </w:r>
        <w:r>
          <w:rPr>
            <w:noProof/>
            <w:webHidden/>
          </w:rPr>
          <w:tab/>
        </w:r>
        <w:r>
          <w:rPr>
            <w:noProof/>
            <w:webHidden/>
          </w:rPr>
          <w:fldChar w:fldCharType="begin"/>
        </w:r>
        <w:r>
          <w:rPr>
            <w:noProof/>
            <w:webHidden/>
          </w:rPr>
          <w:instrText xml:space="preserve"> PAGEREF _Toc226035992 \h </w:instrText>
        </w:r>
        <w:r>
          <w:rPr>
            <w:noProof/>
            <w:webHidden/>
          </w:rPr>
        </w:r>
        <w:r>
          <w:rPr>
            <w:noProof/>
            <w:webHidden/>
          </w:rPr>
          <w:fldChar w:fldCharType="separate"/>
        </w:r>
        <w:r>
          <w:rPr>
            <w:noProof/>
            <w:webHidden/>
          </w:rPr>
          <w:t>3</w:t>
        </w:r>
        <w:r>
          <w:rPr>
            <w:noProof/>
            <w:webHidden/>
          </w:rPr>
          <w:fldChar w:fldCharType="end"/>
        </w:r>
      </w:hyperlink>
    </w:p>
    <w:p w14:paraId="72F3BCD7" w14:textId="03E92281" w:rsidR="006A442B" w:rsidRDefault="006A442B">
      <w:pPr>
        <w:pStyle w:val="TM2"/>
        <w:rPr>
          <w:rFonts w:eastAsiaTheme="minorEastAsia" w:cstheme="minorBidi"/>
          <w:smallCaps w:val="0"/>
          <w:noProof/>
          <w:sz w:val="22"/>
          <w:szCs w:val="22"/>
        </w:rPr>
      </w:pPr>
      <w:hyperlink w:anchor="_Toc226035993" w:history="1">
        <w:r w:rsidRPr="007A188D">
          <w:rPr>
            <w:rStyle w:val="Lienhypertexte"/>
            <w:noProof/>
          </w:rPr>
          <w:t>1.2 – Forme et conditions du contrat</w:t>
        </w:r>
        <w:r>
          <w:rPr>
            <w:noProof/>
            <w:webHidden/>
          </w:rPr>
          <w:tab/>
        </w:r>
        <w:r>
          <w:rPr>
            <w:noProof/>
            <w:webHidden/>
          </w:rPr>
          <w:fldChar w:fldCharType="begin"/>
        </w:r>
        <w:r>
          <w:rPr>
            <w:noProof/>
            <w:webHidden/>
          </w:rPr>
          <w:instrText xml:space="preserve"> PAGEREF _Toc226035993 \h </w:instrText>
        </w:r>
        <w:r>
          <w:rPr>
            <w:noProof/>
            <w:webHidden/>
          </w:rPr>
        </w:r>
        <w:r>
          <w:rPr>
            <w:noProof/>
            <w:webHidden/>
          </w:rPr>
          <w:fldChar w:fldCharType="separate"/>
        </w:r>
        <w:r>
          <w:rPr>
            <w:noProof/>
            <w:webHidden/>
          </w:rPr>
          <w:t>3</w:t>
        </w:r>
        <w:r>
          <w:rPr>
            <w:noProof/>
            <w:webHidden/>
          </w:rPr>
          <w:fldChar w:fldCharType="end"/>
        </w:r>
      </w:hyperlink>
    </w:p>
    <w:p w14:paraId="0BA07553" w14:textId="6C41B960" w:rsidR="006A442B" w:rsidRDefault="006A442B">
      <w:pPr>
        <w:pStyle w:val="TM3"/>
        <w:tabs>
          <w:tab w:val="right" w:leader="dot" w:pos="9628"/>
        </w:tabs>
        <w:rPr>
          <w:rFonts w:eastAsiaTheme="minorEastAsia" w:cstheme="minorBidi"/>
          <w:i w:val="0"/>
          <w:iCs w:val="0"/>
          <w:noProof/>
          <w:sz w:val="22"/>
          <w:szCs w:val="22"/>
        </w:rPr>
      </w:pPr>
      <w:hyperlink w:anchor="_Toc226035994" w:history="1">
        <w:r w:rsidRPr="007A188D">
          <w:rPr>
            <w:rStyle w:val="Lienhypertexte"/>
            <w:noProof/>
          </w:rPr>
          <w:t>1.2.1 – Forme et prestations incluses au contrat</w:t>
        </w:r>
        <w:r>
          <w:rPr>
            <w:noProof/>
            <w:webHidden/>
          </w:rPr>
          <w:tab/>
        </w:r>
        <w:r>
          <w:rPr>
            <w:noProof/>
            <w:webHidden/>
          </w:rPr>
          <w:fldChar w:fldCharType="begin"/>
        </w:r>
        <w:r>
          <w:rPr>
            <w:noProof/>
            <w:webHidden/>
          </w:rPr>
          <w:instrText xml:space="preserve"> PAGEREF _Toc226035994 \h </w:instrText>
        </w:r>
        <w:r>
          <w:rPr>
            <w:noProof/>
            <w:webHidden/>
          </w:rPr>
        </w:r>
        <w:r>
          <w:rPr>
            <w:noProof/>
            <w:webHidden/>
          </w:rPr>
          <w:fldChar w:fldCharType="separate"/>
        </w:r>
        <w:r>
          <w:rPr>
            <w:noProof/>
            <w:webHidden/>
          </w:rPr>
          <w:t>3</w:t>
        </w:r>
        <w:r>
          <w:rPr>
            <w:noProof/>
            <w:webHidden/>
          </w:rPr>
          <w:fldChar w:fldCharType="end"/>
        </w:r>
      </w:hyperlink>
    </w:p>
    <w:p w14:paraId="25C1B650" w14:textId="35A8DEF3" w:rsidR="006A442B" w:rsidRDefault="006A442B">
      <w:pPr>
        <w:pStyle w:val="TM3"/>
        <w:tabs>
          <w:tab w:val="right" w:leader="dot" w:pos="9628"/>
        </w:tabs>
        <w:rPr>
          <w:rFonts w:eastAsiaTheme="minorEastAsia" w:cstheme="minorBidi"/>
          <w:i w:val="0"/>
          <w:iCs w:val="0"/>
          <w:noProof/>
          <w:sz w:val="22"/>
          <w:szCs w:val="22"/>
        </w:rPr>
      </w:pPr>
      <w:hyperlink w:anchor="_Toc226035995" w:history="1">
        <w:r w:rsidRPr="007A188D">
          <w:rPr>
            <w:rStyle w:val="Lienhypertexte"/>
            <w:noProof/>
          </w:rPr>
          <w:t>1.2.2 – Avances</w:t>
        </w:r>
        <w:r>
          <w:rPr>
            <w:noProof/>
            <w:webHidden/>
          </w:rPr>
          <w:tab/>
        </w:r>
        <w:r>
          <w:rPr>
            <w:noProof/>
            <w:webHidden/>
          </w:rPr>
          <w:fldChar w:fldCharType="begin"/>
        </w:r>
        <w:r>
          <w:rPr>
            <w:noProof/>
            <w:webHidden/>
          </w:rPr>
          <w:instrText xml:space="preserve"> PAGEREF _Toc226035995 \h </w:instrText>
        </w:r>
        <w:r>
          <w:rPr>
            <w:noProof/>
            <w:webHidden/>
          </w:rPr>
        </w:r>
        <w:r>
          <w:rPr>
            <w:noProof/>
            <w:webHidden/>
          </w:rPr>
          <w:fldChar w:fldCharType="separate"/>
        </w:r>
        <w:r>
          <w:rPr>
            <w:noProof/>
            <w:webHidden/>
          </w:rPr>
          <w:t>3</w:t>
        </w:r>
        <w:r>
          <w:rPr>
            <w:noProof/>
            <w:webHidden/>
          </w:rPr>
          <w:fldChar w:fldCharType="end"/>
        </w:r>
      </w:hyperlink>
    </w:p>
    <w:p w14:paraId="137BE7A4" w14:textId="1D128331" w:rsidR="006A442B" w:rsidRDefault="006A442B">
      <w:pPr>
        <w:pStyle w:val="TM3"/>
        <w:tabs>
          <w:tab w:val="right" w:leader="dot" w:pos="9628"/>
        </w:tabs>
        <w:rPr>
          <w:rFonts w:eastAsiaTheme="minorEastAsia" w:cstheme="minorBidi"/>
          <w:i w:val="0"/>
          <w:iCs w:val="0"/>
          <w:noProof/>
          <w:sz w:val="22"/>
          <w:szCs w:val="22"/>
        </w:rPr>
      </w:pPr>
      <w:hyperlink w:anchor="_Toc226035996" w:history="1">
        <w:r w:rsidRPr="007A188D">
          <w:rPr>
            <w:rStyle w:val="Lienhypertexte"/>
            <w:noProof/>
          </w:rPr>
          <w:t>1.2.3 – Reconduction éventuelle du contrat</w:t>
        </w:r>
        <w:r>
          <w:rPr>
            <w:noProof/>
            <w:webHidden/>
          </w:rPr>
          <w:tab/>
        </w:r>
        <w:r>
          <w:rPr>
            <w:noProof/>
            <w:webHidden/>
          </w:rPr>
          <w:fldChar w:fldCharType="begin"/>
        </w:r>
        <w:r>
          <w:rPr>
            <w:noProof/>
            <w:webHidden/>
          </w:rPr>
          <w:instrText xml:space="preserve"> PAGEREF _Toc226035996 \h </w:instrText>
        </w:r>
        <w:r>
          <w:rPr>
            <w:noProof/>
            <w:webHidden/>
          </w:rPr>
        </w:r>
        <w:r>
          <w:rPr>
            <w:noProof/>
            <w:webHidden/>
          </w:rPr>
          <w:fldChar w:fldCharType="separate"/>
        </w:r>
        <w:r>
          <w:rPr>
            <w:noProof/>
            <w:webHidden/>
          </w:rPr>
          <w:t>3</w:t>
        </w:r>
        <w:r>
          <w:rPr>
            <w:noProof/>
            <w:webHidden/>
          </w:rPr>
          <w:fldChar w:fldCharType="end"/>
        </w:r>
      </w:hyperlink>
    </w:p>
    <w:p w14:paraId="13724A7C" w14:textId="04657554" w:rsidR="006A442B" w:rsidRDefault="006A442B">
      <w:pPr>
        <w:pStyle w:val="TM1"/>
        <w:rPr>
          <w:rFonts w:eastAsiaTheme="minorEastAsia" w:cstheme="minorBidi"/>
          <w:b w:val="0"/>
          <w:bCs w:val="0"/>
          <w:caps w:val="0"/>
          <w:noProof/>
          <w:sz w:val="22"/>
          <w:szCs w:val="22"/>
          <w:lang w:eastAsia="fr-FR"/>
        </w:rPr>
      </w:pPr>
      <w:hyperlink w:anchor="_Toc226035997" w:history="1">
        <w:r w:rsidRPr="007A188D">
          <w:rPr>
            <w:rStyle w:val="Lienhypertexte"/>
            <w:noProof/>
          </w:rPr>
          <w:t>ARTICLE 2 – CONDITIONS DE L'APPEL PUBLIC A LA CONCURRENCE</w:t>
        </w:r>
        <w:r>
          <w:rPr>
            <w:noProof/>
            <w:webHidden/>
          </w:rPr>
          <w:tab/>
        </w:r>
        <w:r>
          <w:rPr>
            <w:noProof/>
            <w:webHidden/>
          </w:rPr>
          <w:fldChar w:fldCharType="begin"/>
        </w:r>
        <w:r>
          <w:rPr>
            <w:noProof/>
            <w:webHidden/>
          </w:rPr>
          <w:instrText xml:space="preserve"> PAGEREF _Toc226035997 \h </w:instrText>
        </w:r>
        <w:r>
          <w:rPr>
            <w:noProof/>
            <w:webHidden/>
          </w:rPr>
        </w:r>
        <w:r>
          <w:rPr>
            <w:noProof/>
            <w:webHidden/>
          </w:rPr>
          <w:fldChar w:fldCharType="separate"/>
        </w:r>
        <w:r>
          <w:rPr>
            <w:noProof/>
            <w:webHidden/>
          </w:rPr>
          <w:t>3</w:t>
        </w:r>
        <w:r>
          <w:rPr>
            <w:noProof/>
            <w:webHidden/>
          </w:rPr>
          <w:fldChar w:fldCharType="end"/>
        </w:r>
      </w:hyperlink>
    </w:p>
    <w:p w14:paraId="22A02A9A" w14:textId="2FDB978B" w:rsidR="006A442B" w:rsidRDefault="006A442B">
      <w:pPr>
        <w:pStyle w:val="TM2"/>
        <w:rPr>
          <w:rFonts w:eastAsiaTheme="minorEastAsia" w:cstheme="minorBidi"/>
          <w:smallCaps w:val="0"/>
          <w:noProof/>
          <w:sz w:val="22"/>
          <w:szCs w:val="22"/>
        </w:rPr>
      </w:pPr>
      <w:hyperlink w:anchor="_Toc226035998" w:history="1">
        <w:r w:rsidRPr="007A188D">
          <w:rPr>
            <w:rStyle w:val="Lienhypertexte"/>
            <w:noProof/>
          </w:rPr>
          <w:t>2.1 – Étendue de la consultation et mode d'appel public à la concurrence</w:t>
        </w:r>
        <w:r>
          <w:rPr>
            <w:noProof/>
            <w:webHidden/>
          </w:rPr>
          <w:tab/>
        </w:r>
        <w:r>
          <w:rPr>
            <w:noProof/>
            <w:webHidden/>
          </w:rPr>
          <w:fldChar w:fldCharType="begin"/>
        </w:r>
        <w:r>
          <w:rPr>
            <w:noProof/>
            <w:webHidden/>
          </w:rPr>
          <w:instrText xml:space="preserve"> PAGEREF _Toc226035998 \h </w:instrText>
        </w:r>
        <w:r>
          <w:rPr>
            <w:noProof/>
            <w:webHidden/>
          </w:rPr>
        </w:r>
        <w:r>
          <w:rPr>
            <w:noProof/>
            <w:webHidden/>
          </w:rPr>
          <w:fldChar w:fldCharType="separate"/>
        </w:r>
        <w:r>
          <w:rPr>
            <w:noProof/>
            <w:webHidden/>
          </w:rPr>
          <w:t>3</w:t>
        </w:r>
        <w:r>
          <w:rPr>
            <w:noProof/>
            <w:webHidden/>
          </w:rPr>
          <w:fldChar w:fldCharType="end"/>
        </w:r>
      </w:hyperlink>
    </w:p>
    <w:p w14:paraId="758F0838" w14:textId="4AEB749A" w:rsidR="006A442B" w:rsidRDefault="006A442B">
      <w:pPr>
        <w:pStyle w:val="TM2"/>
        <w:rPr>
          <w:rFonts w:eastAsiaTheme="minorEastAsia" w:cstheme="minorBidi"/>
          <w:smallCaps w:val="0"/>
          <w:noProof/>
          <w:sz w:val="22"/>
          <w:szCs w:val="22"/>
        </w:rPr>
      </w:pPr>
      <w:hyperlink w:anchor="_Toc226035999" w:history="1">
        <w:r w:rsidRPr="007A188D">
          <w:rPr>
            <w:rStyle w:val="Lienhypertexte"/>
            <w:noProof/>
          </w:rPr>
          <w:t>2.2 – Lots</w:t>
        </w:r>
        <w:r>
          <w:rPr>
            <w:noProof/>
            <w:webHidden/>
          </w:rPr>
          <w:tab/>
        </w:r>
        <w:r>
          <w:rPr>
            <w:noProof/>
            <w:webHidden/>
          </w:rPr>
          <w:fldChar w:fldCharType="begin"/>
        </w:r>
        <w:r>
          <w:rPr>
            <w:noProof/>
            <w:webHidden/>
          </w:rPr>
          <w:instrText xml:space="preserve"> PAGEREF _Toc226035999 \h </w:instrText>
        </w:r>
        <w:r>
          <w:rPr>
            <w:noProof/>
            <w:webHidden/>
          </w:rPr>
        </w:r>
        <w:r>
          <w:rPr>
            <w:noProof/>
            <w:webHidden/>
          </w:rPr>
          <w:fldChar w:fldCharType="separate"/>
        </w:r>
        <w:r>
          <w:rPr>
            <w:noProof/>
            <w:webHidden/>
          </w:rPr>
          <w:t>3</w:t>
        </w:r>
        <w:r>
          <w:rPr>
            <w:noProof/>
            <w:webHidden/>
          </w:rPr>
          <w:fldChar w:fldCharType="end"/>
        </w:r>
      </w:hyperlink>
    </w:p>
    <w:p w14:paraId="0B3B47FB" w14:textId="7B96DB74" w:rsidR="006A442B" w:rsidRDefault="006A442B">
      <w:pPr>
        <w:pStyle w:val="TM3"/>
        <w:tabs>
          <w:tab w:val="right" w:leader="dot" w:pos="9628"/>
        </w:tabs>
        <w:rPr>
          <w:rFonts w:eastAsiaTheme="minorEastAsia" w:cstheme="minorBidi"/>
          <w:i w:val="0"/>
          <w:iCs w:val="0"/>
          <w:noProof/>
          <w:sz w:val="22"/>
          <w:szCs w:val="22"/>
        </w:rPr>
      </w:pPr>
      <w:hyperlink w:anchor="_Toc226036000" w:history="1">
        <w:r w:rsidRPr="007A188D">
          <w:rPr>
            <w:rStyle w:val="Lienhypertexte"/>
            <w:noProof/>
          </w:rPr>
          <w:t>2.2.1 – Décomposition en lots</w:t>
        </w:r>
        <w:r>
          <w:rPr>
            <w:noProof/>
            <w:webHidden/>
          </w:rPr>
          <w:tab/>
        </w:r>
        <w:r>
          <w:rPr>
            <w:noProof/>
            <w:webHidden/>
          </w:rPr>
          <w:fldChar w:fldCharType="begin"/>
        </w:r>
        <w:r>
          <w:rPr>
            <w:noProof/>
            <w:webHidden/>
          </w:rPr>
          <w:instrText xml:space="preserve"> PAGEREF _Toc226036000 \h </w:instrText>
        </w:r>
        <w:r>
          <w:rPr>
            <w:noProof/>
            <w:webHidden/>
          </w:rPr>
        </w:r>
        <w:r>
          <w:rPr>
            <w:noProof/>
            <w:webHidden/>
          </w:rPr>
          <w:fldChar w:fldCharType="separate"/>
        </w:r>
        <w:r>
          <w:rPr>
            <w:noProof/>
            <w:webHidden/>
          </w:rPr>
          <w:t>3</w:t>
        </w:r>
        <w:r>
          <w:rPr>
            <w:noProof/>
            <w:webHidden/>
          </w:rPr>
          <w:fldChar w:fldCharType="end"/>
        </w:r>
      </w:hyperlink>
    </w:p>
    <w:p w14:paraId="7C451091" w14:textId="10058978" w:rsidR="006A442B" w:rsidRDefault="006A442B">
      <w:pPr>
        <w:pStyle w:val="TM3"/>
        <w:tabs>
          <w:tab w:val="right" w:leader="dot" w:pos="9628"/>
        </w:tabs>
        <w:rPr>
          <w:rFonts w:eastAsiaTheme="minorEastAsia" w:cstheme="minorBidi"/>
          <w:i w:val="0"/>
          <w:iCs w:val="0"/>
          <w:noProof/>
          <w:sz w:val="22"/>
          <w:szCs w:val="22"/>
        </w:rPr>
      </w:pPr>
      <w:hyperlink w:anchor="_Toc226036001" w:history="1">
        <w:r w:rsidRPr="007A188D">
          <w:rPr>
            <w:rStyle w:val="Lienhypertexte"/>
            <w:noProof/>
          </w:rPr>
          <w:t>2.2.2 – Soumission et attribution pour plusieurs lots</w:t>
        </w:r>
        <w:r>
          <w:rPr>
            <w:noProof/>
            <w:webHidden/>
          </w:rPr>
          <w:tab/>
        </w:r>
        <w:r>
          <w:rPr>
            <w:noProof/>
            <w:webHidden/>
          </w:rPr>
          <w:fldChar w:fldCharType="begin"/>
        </w:r>
        <w:r>
          <w:rPr>
            <w:noProof/>
            <w:webHidden/>
          </w:rPr>
          <w:instrText xml:space="preserve"> PAGEREF _Toc226036001 \h </w:instrText>
        </w:r>
        <w:r>
          <w:rPr>
            <w:noProof/>
            <w:webHidden/>
          </w:rPr>
        </w:r>
        <w:r>
          <w:rPr>
            <w:noProof/>
            <w:webHidden/>
          </w:rPr>
          <w:fldChar w:fldCharType="separate"/>
        </w:r>
        <w:r>
          <w:rPr>
            <w:noProof/>
            <w:webHidden/>
          </w:rPr>
          <w:t>3</w:t>
        </w:r>
        <w:r>
          <w:rPr>
            <w:noProof/>
            <w:webHidden/>
          </w:rPr>
          <w:fldChar w:fldCharType="end"/>
        </w:r>
      </w:hyperlink>
    </w:p>
    <w:p w14:paraId="00998736" w14:textId="16F9DDFA" w:rsidR="006A442B" w:rsidRDefault="006A442B">
      <w:pPr>
        <w:pStyle w:val="TM2"/>
        <w:rPr>
          <w:rFonts w:eastAsiaTheme="minorEastAsia" w:cstheme="minorBidi"/>
          <w:smallCaps w:val="0"/>
          <w:noProof/>
          <w:sz w:val="22"/>
          <w:szCs w:val="22"/>
        </w:rPr>
      </w:pPr>
      <w:hyperlink w:anchor="_Toc226036002" w:history="1">
        <w:r w:rsidRPr="007A188D">
          <w:rPr>
            <w:rStyle w:val="Lienhypertexte"/>
            <w:noProof/>
          </w:rPr>
          <w:t>2.3 – Forme des soumissions et de la passation du contrat</w:t>
        </w:r>
        <w:r>
          <w:rPr>
            <w:noProof/>
            <w:webHidden/>
          </w:rPr>
          <w:tab/>
        </w:r>
        <w:r>
          <w:rPr>
            <w:noProof/>
            <w:webHidden/>
          </w:rPr>
          <w:fldChar w:fldCharType="begin"/>
        </w:r>
        <w:r>
          <w:rPr>
            <w:noProof/>
            <w:webHidden/>
          </w:rPr>
          <w:instrText xml:space="preserve"> PAGEREF _Toc226036002 \h </w:instrText>
        </w:r>
        <w:r>
          <w:rPr>
            <w:noProof/>
            <w:webHidden/>
          </w:rPr>
        </w:r>
        <w:r>
          <w:rPr>
            <w:noProof/>
            <w:webHidden/>
          </w:rPr>
          <w:fldChar w:fldCharType="separate"/>
        </w:r>
        <w:r>
          <w:rPr>
            <w:noProof/>
            <w:webHidden/>
          </w:rPr>
          <w:t>3</w:t>
        </w:r>
        <w:r>
          <w:rPr>
            <w:noProof/>
            <w:webHidden/>
          </w:rPr>
          <w:fldChar w:fldCharType="end"/>
        </w:r>
      </w:hyperlink>
    </w:p>
    <w:p w14:paraId="1CE4D1E6" w14:textId="56A6A702" w:rsidR="006A442B" w:rsidRDefault="006A442B">
      <w:pPr>
        <w:pStyle w:val="TM2"/>
        <w:rPr>
          <w:rFonts w:eastAsiaTheme="minorEastAsia" w:cstheme="minorBidi"/>
          <w:smallCaps w:val="0"/>
          <w:noProof/>
          <w:sz w:val="22"/>
          <w:szCs w:val="22"/>
        </w:rPr>
      </w:pPr>
      <w:hyperlink w:anchor="_Toc226036003" w:history="1">
        <w:r w:rsidRPr="007A188D">
          <w:rPr>
            <w:rStyle w:val="Lienhypertexte"/>
            <w:noProof/>
          </w:rPr>
          <w:t>2.4 – Sous-traitance</w:t>
        </w:r>
        <w:r>
          <w:rPr>
            <w:noProof/>
            <w:webHidden/>
          </w:rPr>
          <w:tab/>
        </w:r>
        <w:r>
          <w:rPr>
            <w:noProof/>
            <w:webHidden/>
          </w:rPr>
          <w:fldChar w:fldCharType="begin"/>
        </w:r>
        <w:r>
          <w:rPr>
            <w:noProof/>
            <w:webHidden/>
          </w:rPr>
          <w:instrText xml:space="preserve"> PAGEREF _Toc226036003 \h </w:instrText>
        </w:r>
        <w:r>
          <w:rPr>
            <w:noProof/>
            <w:webHidden/>
          </w:rPr>
        </w:r>
        <w:r>
          <w:rPr>
            <w:noProof/>
            <w:webHidden/>
          </w:rPr>
          <w:fldChar w:fldCharType="separate"/>
        </w:r>
        <w:r>
          <w:rPr>
            <w:noProof/>
            <w:webHidden/>
          </w:rPr>
          <w:t>3</w:t>
        </w:r>
        <w:r>
          <w:rPr>
            <w:noProof/>
            <w:webHidden/>
          </w:rPr>
          <w:fldChar w:fldCharType="end"/>
        </w:r>
      </w:hyperlink>
    </w:p>
    <w:p w14:paraId="11552FA3" w14:textId="701784BC" w:rsidR="006A442B" w:rsidRDefault="006A442B">
      <w:pPr>
        <w:pStyle w:val="TM2"/>
        <w:rPr>
          <w:rFonts w:eastAsiaTheme="minorEastAsia" w:cstheme="minorBidi"/>
          <w:smallCaps w:val="0"/>
          <w:noProof/>
          <w:sz w:val="22"/>
          <w:szCs w:val="22"/>
        </w:rPr>
      </w:pPr>
      <w:hyperlink w:anchor="_Toc226036004" w:history="1">
        <w:r w:rsidRPr="007A188D">
          <w:rPr>
            <w:rStyle w:val="Lienhypertexte"/>
            <w:noProof/>
          </w:rPr>
          <w:t>2.5 – Pièces financières</w:t>
        </w:r>
        <w:r>
          <w:rPr>
            <w:noProof/>
            <w:webHidden/>
          </w:rPr>
          <w:tab/>
        </w:r>
        <w:r>
          <w:rPr>
            <w:noProof/>
            <w:webHidden/>
          </w:rPr>
          <w:fldChar w:fldCharType="begin"/>
        </w:r>
        <w:r>
          <w:rPr>
            <w:noProof/>
            <w:webHidden/>
          </w:rPr>
          <w:instrText xml:space="preserve"> PAGEREF _Toc226036004 \h </w:instrText>
        </w:r>
        <w:r>
          <w:rPr>
            <w:noProof/>
            <w:webHidden/>
          </w:rPr>
        </w:r>
        <w:r>
          <w:rPr>
            <w:noProof/>
            <w:webHidden/>
          </w:rPr>
          <w:fldChar w:fldCharType="separate"/>
        </w:r>
        <w:r>
          <w:rPr>
            <w:noProof/>
            <w:webHidden/>
          </w:rPr>
          <w:t>4</w:t>
        </w:r>
        <w:r>
          <w:rPr>
            <w:noProof/>
            <w:webHidden/>
          </w:rPr>
          <w:fldChar w:fldCharType="end"/>
        </w:r>
      </w:hyperlink>
    </w:p>
    <w:p w14:paraId="0C113F58" w14:textId="161CF32F" w:rsidR="006A442B" w:rsidRDefault="006A442B">
      <w:pPr>
        <w:pStyle w:val="TM2"/>
        <w:rPr>
          <w:rFonts w:eastAsiaTheme="minorEastAsia" w:cstheme="minorBidi"/>
          <w:smallCaps w:val="0"/>
          <w:noProof/>
          <w:sz w:val="22"/>
          <w:szCs w:val="22"/>
        </w:rPr>
      </w:pPr>
      <w:hyperlink w:anchor="_Toc226036005" w:history="1">
        <w:r w:rsidRPr="007A188D">
          <w:rPr>
            <w:rStyle w:val="Lienhypertexte"/>
            <w:noProof/>
          </w:rPr>
          <w:t>2.6 – Variantes</w:t>
        </w:r>
        <w:r>
          <w:rPr>
            <w:noProof/>
            <w:webHidden/>
          </w:rPr>
          <w:tab/>
        </w:r>
        <w:r>
          <w:rPr>
            <w:noProof/>
            <w:webHidden/>
          </w:rPr>
          <w:fldChar w:fldCharType="begin"/>
        </w:r>
        <w:r>
          <w:rPr>
            <w:noProof/>
            <w:webHidden/>
          </w:rPr>
          <w:instrText xml:space="preserve"> PAGEREF _Toc226036005 \h </w:instrText>
        </w:r>
        <w:r>
          <w:rPr>
            <w:noProof/>
            <w:webHidden/>
          </w:rPr>
        </w:r>
        <w:r>
          <w:rPr>
            <w:noProof/>
            <w:webHidden/>
          </w:rPr>
          <w:fldChar w:fldCharType="separate"/>
        </w:r>
        <w:r>
          <w:rPr>
            <w:noProof/>
            <w:webHidden/>
          </w:rPr>
          <w:t>4</w:t>
        </w:r>
        <w:r>
          <w:rPr>
            <w:noProof/>
            <w:webHidden/>
          </w:rPr>
          <w:fldChar w:fldCharType="end"/>
        </w:r>
      </w:hyperlink>
    </w:p>
    <w:p w14:paraId="0CB7DADE" w14:textId="1446DB97" w:rsidR="006A442B" w:rsidRDefault="006A442B">
      <w:pPr>
        <w:pStyle w:val="TM2"/>
        <w:rPr>
          <w:rFonts w:eastAsiaTheme="minorEastAsia" w:cstheme="minorBidi"/>
          <w:smallCaps w:val="0"/>
          <w:noProof/>
          <w:sz w:val="22"/>
          <w:szCs w:val="22"/>
        </w:rPr>
      </w:pPr>
      <w:hyperlink w:anchor="_Toc226036006" w:history="1">
        <w:r w:rsidRPr="007A188D">
          <w:rPr>
            <w:rStyle w:val="Lienhypertexte"/>
            <w:noProof/>
          </w:rPr>
          <w:t>2.7 – Confidentialité des documents remis par un soumissionnaire</w:t>
        </w:r>
        <w:r>
          <w:rPr>
            <w:noProof/>
            <w:webHidden/>
          </w:rPr>
          <w:tab/>
        </w:r>
        <w:r>
          <w:rPr>
            <w:noProof/>
            <w:webHidden/>
          </w:rPr>
          <w:fldChar w:fldCharType="begin"/>
        </w:r>
        <w:r>
          <w:rPr>
            <w:noProof/>
            <w:webHidden/>
          </w:rPr>
          <w:instrText xml:space="preserve"> PAGEREF _Toc226036006 \h </w:instrText>
        </w:r>
        <w:r>
          <w:rPr>
            <w:noProof/>
            <w:webHidden/>
          </w:rPr>
        </w:r>
        <w:r>
          <w:rPr>
            <w:noProof/>
            <w:webHidden/>
          </w:rPr>
          <w:fldChar w:fldCharType="separate"/>
        </w:r>
        <w:r>
          <w:rPr>
            <w:noProof/>
            <w:webHidden/>
          </w:rPr>
          <w:t>4</w:t>
        </w:r>
        <w:r>
          <w:rPr>
            <w:noProof/>
            <w:webHidden/>
          </w:rPr>
          <w:fldChar w:fldCharType="end"/>
        </w:r>
      </w:hyperlink>
    </w:p>
    <w:p w14:paraId="045421D9" w14:textId="129B916F" w:rsidR="006A442B" w:rsidRDefault="006A442B">
      <w:pPr>
        <w:pStyle w:val="TM2"/>
        <w:rPr>
          <w:rFonts w:eastAsiaTheme="minorEastAsia" w:cstheme="minorBidi"/>
          <w:smallCaps w:val="0"/>
          <w:noProof/>
          <w:sz w:val="22"/>
          <w:szCs w:val="22"/>
        </w:rPr>
      </w:pPr>
      <w:hyperlink w:anchor="_Toc226036007" w:history="1">
        <w:r w:rsidRPr="007A188D">
          <w:rPr>
            <w:rStyle w:val="Lienhypertexte"/>
            <w:noProof/>
          </w:rPr>
          <w:t>2.8 – Délai d'exécution</w:t>
        </w:r>
        <w:r>
          <w:rPr>
            <w:noProof/>
            <w:webHidden/>
          </w:rPr>
          <w:tab/>
        </w:r>
        <w:r>
          <w:rPr>
            <w:noProof/>
            <w:webHidden/>
          </w:rPr>
          <w:fldChar w:fldCharType="begin"/>
        </w:r>
        <w:r>
          <w:rPr>
            <w:noProof/>
            <w:webHidden/>
          </w:rPr>
          <w:instrText xml:space="preserve"> PAGEREF _Toc226036007 \h </w:instrText>
        </w:r>
        <w:r>
          <w:rPr>
            <w:noProof/>
            <w:webHidden/>
          </w:rPr>
        </w:r>
        <w:r>
          <w:rPr>
            <w:noProof/>
            <w:webHidden/>
          </w:rPr>
          <w:fldChar w:fldCharType="separate"/>
        </w:r>
        <w:r>
          <w:rPr>
            <w:noProof/>
            <w:webHidden/>
          </w:rPr>
          <w:t>4</w:t>
        </w:r>
        <w:r>
          <w:rPr>
            <w:noProof/>
            <w:webHidden/>
          </w:rPr>
          <w:fldChar w:fldCharType="end"/>
        </w:r>
      </w:hyperlink>
    </w:p>
    <w:p w14:paraId="2AA33D97" w14:textId="7FBD2878" w:rsidR="006A442B" w:rsidRDefault="006A442B">
      <w:pPr>
        <w:pStyle w:val="TM2"/>
        <w:rPr>
          <w:rFonts w:eastAsiaTheme="minorEastAsia" w:cstheme="minorBidi"/>
          <w:smallCaps w:val="0"/>
          <w:noProof/>
          <w:sz w:val="22"/>
          <w:szCs w:val="22"/>
        </w:rPr>
      </w:pPr>
      <w:hyperlink w:anchor="_Toc226036008" w:history="1">
        <w:r w:rsidRPr="007A188D">
          <w:rPr>
            <w:rStyle w:val="Lienhypertexte"/>
            <w:noProof/>
          </w:rPr>
          <w:t>2.9 – Dossier de consultation des entreprises (DCE)</w:t>
        </w:r>
        <w:r>
          <w:rPr>
            <w:noProof/>
            <w:webHidden/>
          </w:rPr>
          <w:tab/>
        </w:r>
        <w:r>
          <w:rPr>
            <w:noProof/>
            <w:webHidden/>
          </w:rPr>
          <w:fldChar w:fldCharType="begin"/>
        </w:r>
        <w:r>
          <w:rPr>
            <w:noProof/>
            <w:webHidden/>
          </w:rPr>
          <w:instrText xml:space="preserve"> PAGEREF _Toc226036008 \h </w:instrText>
        </w:r>
        <w:r>
          <w:rPr>
            <w:noProof/>
            <w:webHidden/>
          </w:rPr>
        </w:r>
        <w:r>
          <w:rPr>
            <w:noProof/>
            <w:webHidden/>
          </w:rPr>
          <w:fldChar w:fldCharType="separate"/>
        </w:r>
        <w:r>
          <w:rPr>
            <w:noProof/>
            <w:webHidden/>
          </w:rPr>
          <w:t>4</w:t>
        </w:r>
        <w:r>
          <w:rPr>
            <w:noProof/>
            <w:webHidden/>
          </w:rPr>
          <w:fldChar w:fldCharType="end"/>
        </w:r>
      </w:hyperlink>
    </w:p>
    <w:p w14:paraId="537E8B14" w14:textId="25B7CD95" w:rsidR="006A442B" w:rsidRDefault="006A442B">
      <w:pPr>
        <w:pStyle w:val="TM3"/>
        <w:tabs>
          <w:tab w:val="right" w:leader="dot" w:pos="9628"/>
        </w:tabs>
        <w:rPr>
          <w:rFonts w:eastAsiaTheme="minorEastAsia" w:cstheme="minorBidi"/>
          <w:i w:val="0"/>
          <w:iCs w:val="0"/>
          <w:noProof/>
          <w:sz w:val="22"/>
          <w:szCs w:val="22"/>
        </w:rPr>
      </w:pPr>
      <w:hyperlink w:anchor="_Toc226036009" w:history="1">
        <w:r w:rsidRPr="007A188D">
          <w:rPr>
            <w:rStyle w:val="Lienhypertexte"/>
            <w:noProof/>
          </w:rPr>
          <w:t>2.9.1 – Mise à disposition du DCE</w:t>
        </w:r>
        <w:r>
          <w:rPr>
            <w:noProof/>
            <w:webHidden/>
          </w:rPr>
          <w:tab/>
        </w:r>
        <w:r>
          <w:rPr>
            <w:noProof/>
            <w:webHidden/>
          </w:rPr>
          <w:fldChar w:fldCharType="begin"/>
        </w:r>
        <w:r>
          <w:rPr>
            <w:noProof/>
            <w:webHidden/>
          </w:rPr>
          <w:instrText xml:space="preserve"> PAGEREF _Toc226036009 \h </w:instrText>
        </w:r>
        <w:r>
          <w:rPr>
            <w:noProof/>
            <w:webHidden/>
          </w:rPr>
        </w:r>
        <w:r>
          <w:rPr>
            <w:noProof/>
            <w:webHidden/>
          </w:rPr>
          <w:fldChar w:fldCharType="separate"/>
        </w:r>
        <w:r>
          <w:rPr>
            <w:noProof/>
            <w:webHidden/>
          </w:rPr>
          <w:t>4</w:t>
        </w:r>
        <w:r>
          <w:rPr>
            <w:noProof/>
            <w:webHidden/>
          </w:rPr>
          <w:fldChar w:fldCharType="end"/>
        </w:r>
      </w:hyperlink>
    </w:p>
    <w:p w14:paraId="38AA6FD2" w14:textId="7AF7DF9B" w:rsidR="006A442B" w:rsidRDefault="006A442B">
      <w:pPr>
        <w:pStyle w:val="TM3"/>
        <w:tabs>
          <w:tab w:val="right" w:leader="dot" w:pos="9628"/>
        </w:tabs>
        <w:rPr>
          <w:rFonts w:eastAsiaTheme="minorEastAsia" w:cstheme="minorBidi"/>
          <w:i w:val="0"/>
          <w:iCs w:val="0"/>
          <w:noProof/>
          <w:sz w:val="22"/>
          <w:szCs w:val="22"/>
        </w:rPr>
      </w:pPr>
      <w:hyperlink w:anchor="_Toc226036010" w:history="1">
        <w:r w:rsidRPr="007A188D">
          <w:rPr>
            <w:rStyle w:val="Lienhypertexte"/>
            <w:noProof/>
          </w:rPr>
          <w:t>2.9.2 – Demandes de renseignements / observations / questions</w:t>
        </w:r>
        <w:r>
          <w:rPr>
            <w:noProof/>
            <w:webHidden/>
          </w:rPr>
          <w:tab/>
        </w:r>
        <w:r>
          <w:rPr>
            <w:noProof/>
            <w:webHidden/>
          </w:rPr>
          <w:fldChar w:fldCharType="begin"/>
        </w:r>
        <w:r>
          <w:rPr>
            <w:noProof/>
            <w:webHidden/>
          </w:rPr>
          <w:instrText xml:space="preserve"> PAGEREF _Toc226036010 \h </w:instrText>
        </w:r>
        <w:r>
          <w:rPr>
            <w:noProof/>
            <w:webHidden/>
          </w:rPr>
        </w:r>
        <w:r>
          <w:rPr>
            <w:noProof/>
            <w:webHidden/>
          </w:rPr>
          <w:fldChar w:fldCharType="separate"/>
        </w:r>
        <w:r>
          <w:rPr>
            <w:noProof/>
            <w:webHidden/>
          </w:rPr>
          <w:t>4</w:t>
        </w:r>
        <w:r>
          <w:rPr>
            <w:noProof/>
            <w:webHidden/>
          </w:rPr>
          <w:fldChar w:fldCharType="end"/>
        </w:r>
      </w:hyperlink>
    </w:p>
    <w:p w14:paraId="7D909C82" w14:textId="4E10C4C2" w:rsidR="006A442B" w:rsidRDefault="006A442B">
      <w:pPr>
        <w:pStyle w:val="TM3"/>
        <w:tabs>
          <w:tab w:val="right" w:leader="dot" w:pos="9628"/>
        </w:tabs>
        <w:rPr>
          <w:rFonts w:eastAsiaTheme="minorEastAsia" w:cstheme="minorBidi"/>
          <w:i w:val="0"/>
          <w:iCs w:val="0"/>
          <w:noProof/>
          <w:sz w:val="22"/>
          <w:szCs w:val="22"/>
        </w:rPr>
      </w:pPr>
      <w:hyperlink w:anchor="_Toc226036011" w:history="1">
        <w:r w:rsidRPr="007A188D">
          <w:rPr>
            <w:rStyle w:val="Lienhypertexte"/>
            <w:noProof/>
          </w:rPr>
          <w:t>2.9.3 – Intégrité du DCE</w:t>
        </w:r>
        <w:r>
          <w:rPr>
            <w:noProof/>
            <w:webHidden/>
          </w:rPr>
          <w:tab/>
        </w:r>
        <w:r>
          <w:rPr>
            <w:noProof/>
            <w:webHidden/>
          </w:rPr>
          <w:fldChar w:fldCharType="begin"/>
        </w:r>
        <w:r>
          <w:rPr>
            <w:noProof/>
            <w:webHidden/>
          </w:rPr>
          <w:instrText xml:space="preserve"> PAGEREF _Toc226036011 \h </w:instrText>
        </w:r>
        <w:r>
          <w:rPr>
            <w:noProof/>
            <w:webHidden/>
          </w:rPr>
        </w:r>
        <w:r>
          <w:rPr>
            <w:noProof/>
            <w:webHidden/>
          </w:rPr>
          <w:fldChar w:fldCharType="separate"/>
        </w:r>
        <w:r>
          <w:rPr>
            <w:noProof/>
            <w:webHidden/>
          </w:rPr>
          <w:t>5</w:t>
        </w:r>
        <w:r>
          <w:rPr>
            <w:noProof/>
            <w:webHidden/>
          </w:rPr>
          <w:fldChar w:fldCharType="end"/>
        </w:r>
      </w:hyperlink>
    </w:p>
    <w:p w14:paraId="2FD12389" w14:textId="7BC98994" w:rsidR="006A442B" w:rsidRDefault="006A442B">
      <w:pPr>
        <w:pStyle w:val="TM3"/>
        <w:tabs>
          <w:tab w:val="right" w:leader="dot" w:pos="9628"/>
        </w:tabs>
        <w:rPr>
          <w:rFonts w:eastAsiaTheme="minorEastAsia" w:cstheme="minorBidi"/>
          <w:i w:val="0"/>
          <w:iCs w:val="0"/>
          <w:noProof/>
          <w:sz w:val="22"/>
          <w:szCs w:val="22"/>
        </w:rPr>
      </w:pPr>
      <w:hyperlink w:anchor="_Toc226036012" w:history="1">
        <w:r w:rsidRPr="007A188D">
          <w:rPr>
            <w:rStyle w:val="Lienhypertexte"/>
            <w:noProof/>
          </w:rPr>
          <w:t>2.9.4 – Modifications mineures du DCE</w:t>
        </w:r>
        <w:r>
          <w:rPr>
            <w:noProof/>
            <w:webHidden/>
          </w:rPr>
          <w:tab/>
        </w:r>
        <w:r>
          <w:rPr>
            <w:noProof/>
            <w:webHidden/>
          </w:rPr>
          <w:fldChar w:fldCharType="begin"/>
        </w:r>
        <w:r>
          <w:rPr>
            <w:noProof/>
            <w:webHidden/>
          </w:rPr>
          <w:instrText xml:space="preserve"> PAGEREF _Toc226036012 \h </w:instrText>
        </w:r>
        <w:r>
          <w:rPr>
            <w:noProof/>
            <w:webHidden/>
          </w:rPr>
        </w:r>
        <w:r>
          <w:rPr>
            <w:noProof/>
            <w:webHidden/>
          </w:rPr>
          <w:fldChar w:fldCharType="separate"/>
        </w:r>
        <w:r>
          <w:rPr>
            <w:noProof/>
            <w:webHidden/>
          </w:rPr>
          <w:t>5</w:t>
        </w:r>
        <w:r>
          <w:rPr>
            <w:noProof/>
            <w:webHidden/>
          </w:rPr>
          <w:fldChar w:fldCharType="end"/>
        </w:r>
      </w:hyperlink>
    </w:p>
    <w:p w14:paraId="054CFF70" w14:textId="1C075BD3" w:rsidR="006A442B" w:rsidRDefault="006A442B">
      <w:pPr>
        <w:pStyle w:val="TM3"/>
        <w:tabs>
          <w:tab w:val="right" w:leader="dot" w:pos="9628"/>
        </w:tabs>
        <w:rPr>
          <w:rFonts w:eastAsiaTheme="minorEastAsia" w:cstheme="minorBidi"/>
          <w:i w:val="0"/>
          <w:iCs w:val="0"/>
          <w:noProof/>
          <w:sz w:val="22"/>
          <w:szCs w:val="22"/>
        </w:rPr>
      </w:pPr>
      <w:hyperlink w:anchor="_Toc226036013" w:history="1">
        <w:r w:rsidRPr="007A188D">
          <w:rPr>
            <w:rStyle w:val="Lienhypertexte"/>
            <w:noProof/>
          </w:rPr>
          <w:t>2.9.5 – Échanges électroniques</w:t>
        </w:r>
        <w:r>
          <w:rPr>
            <w:noProof/>
            <w:webHidden/>
          </w:rPr>
          <w:tab/>
        </w:r>
        <w:r>
          <w:rPr>
            <w:noProof/>
            <w:webHidden/>
          </w:rPr>
          <w:fldChar w:fldCharType="begin"/>
        </w:r>
        <w:r>
          <w:rPr>
            <w:noProof/>
            <w:webHidden/>
          </w:rPr>
          <w:instrText xml:space="preserve"> PAGEREF _Toc226036013 \h </w:instrText>
        </w:r>
        <w:r>
          <w:rPr>
            <w:noProof/>
            <w:webHidden/>
          </w:rPr>
        </w:r>
        <w:r>
          <w:rPr>
            <w:noProof/>
            <w:webHidden/>
          </w:rPr>
          <w:fldChar w:fldCharType="separate"/>
        </w:r>
        <w:r>
          <w:rPr>
            <w:noProof/>
            <w:webHidden/>
          </w:rPr>
          <w:t>5</w:t>
        </w:r>
        <w:r>
          <w:rPr>
            <w:noProof/>
            <w:webHidden/>
          </w:rPr>
          <w:fldChar w:fldCharType="end"/>
        </w:r>
      </w:hyperlink>
    </w:p>
    <w:p w14:paraId="75F015CB" w14:textId="689ADAE4" w:rsidR="006A442B" w:rsidRDefault="006A442B">
      <w:pPr>
        <w:pStyle w:val="TM2"/>
        <w:rPr>
          <w:rFonts w:eastAsiaTheme="minorEastAsia" w:cstheme="minorBidi"/>
          <w:smallCaps w:val="0"/>
          <w:noProof/>
          <w:sz w:val="22"/>
          <w:szCs w:val="22"/>
        </w:rPr>
      </w:pPr>
      <w:hyperlink w:anchor="_Toc226036014" w:history="1">
        <w:r w:rsidRPr="007A188D">
          <w:rPr>
            <w:rStyle w:val="Lienhypertexte"/>
            <w:noProof/>
          </w:rPr>
          <w:t>2.10 –Visite des lieux</w:t>
        </w:r>
        <w:r>
          <w:rPr>
            <w:noProof/>
            <w:webHidden/>
          </w:rPr>
          <w:tab/>
        </w:r>
        <w:r>
          <w:rPr>
            <w:noProof/>
            <w:webHidden/>
          </w:rPr>
          <w:fldChar w:fldCharType="begin"/>
        </w:r>
        <w:r>
          <w:rPr>
            <w:noProof/>
            <w:webHidden/>
          </w:rPr>
          <w:instrText xml:space="preserve"> PAGEREF _Toc226036014 \h </w:instrText>
        </w:r>
        <w:r>
          <w:rPr>
            <w:noProof/>
            <w:webHidden/>
          </w:rPr>
        </w:r>
        <w:r>
          <w:rPr>
            <w:noProof/>
            <w:webHidden/>
          </w:rPr>
          <w:fldChar w:fldCharType="separate"/>
        </w:r>
        <w:r>
          <w:rPr>
            <w:noProof/>
            <w:webHidden/>
          </w:rPr>
          <w:t>5</w:t>
        </w:r>
        <w:r>
          <w:rPr>
            <w:noProof/>
            <w:webHidden/>
          </w:rPr>
          <w:fldChar w:fldCharType="end"/>
        </w:r>
      </w:hyperlink>
    </w:p>
    <w:p w14:paraId="16811019" w14:textId="312B4D9C" w:rsidR="006A442B" w:rsidRDefault="006A442B">
      <w:pPr>
        <w:pStyle w:val="TM2"/>
        <w:rPr>
          <w:rFonts w:eastAsiaTheme="minorEastAsia" w:cstheme="minorBidi"/>
          <w:smallCaps w:val="0"/>
          <w:noProof/>
          <w:sz w:val="22"/>
          <w:szCs w:val="22"/>
        </w:rPr>
      </w:pPr>
      <w:hyperlink w:anchor="_Toc226036015" w:history="1">
        <w:r w:rsidRPr="007A188D">
          <w:rPr>
            <w:rStyle w:val="Lienhypertexte"/>
            <w:noProof/>
          </w:rPr>
          <w:t>2.11 – Délai d’engagement et suite à donner à la consultation</w:t>
        </w:r>
        <w:r>
          <w:rPr>
            <w:noProof/>
            <w:webHidden/>
          </w:rPr>
          <w:tab/>
        </w:r>
        <w:r>
          <w:rPr>
            <w:noProof/>
            <w:webHidden/>
          </w:rPr>
          <w:fldChar w:fldCharType="begin"/>
        </w:r>
        <w:r>
          <w:rPr>
            <w:noProof/>
            <w:webHidden/>
          </w:rPr>
          <w:instrText xml:space="preserve"> PAGEREF _Toc226036015 \h </w:instrText>
        </w:r>
        <w:r>
          <w:rPr>
            <w:noProof/>
            <w:webHidden/>
          </w:rPr>
        </w:r>
        <w:r>
          <w:rPr>
            <w:noProof/>
            <w:webHidden/>
          </w:rPr>
          <w:fldChar w:fldCharType="separate"/>
        </w:r>
        <w:r>
          <w:rPr>
            <w:noProof/>
            <w:webHidden/>
          </w:rPr>
          <w:t>5</w:t>
        </w:r>
        <w:r>
          <w:rPr>
            <w:noProof/>
            <w:webHidden/>
          </w:rPr>
          <w:fldChar w:fldCharType="end"/>
        </w:r>
      </w:hyperlink>
    </w:p>
    <w:p w14:paraId="70535297" w14:textId="7EA87B16" w:rsidR="006A442B" w:rsidRDefault="006A442B">
      <w:pPr>
        <w:pStyle w:val="TM1"/>
        <w:rPr>
          <w:rFonts w:eastAsiaTheme="minorEastAsia" w:cstheme="minorBidi"/>
          <w:b w:val="0"/>
          <w:bCs w:val="0"/>
          <w:caps w:val="0"/>
          <w:noProof/>
          <w:sz w:val="22"/>
          <w:szCs w:val="22"/>
          <w:lang w:eastAsia="fr-FR"/>
        </w:rPr>
      </w:pPr>
      <w:hyperlink w:anchor="_Toc226036016" w:history="1">
        <w:r w:rsidRPr="007A188D">
          <w:rPr>
            <w:rStyle w:val="Lienhypertexte"/>
            <w:noProof/>
          </w:rPr>
          <w:t>ARTICLE 3 – CONTENANCE ET PRÉSENTATION DES OFFRES</w:t>
        </w:r>
        <w:r>
          <w:rPr>
            <w:noProof/>
            <w:webHidden/>
          </w:rPr>
          <w:tab/>
        </w:r>
        <w:r>
          <w:rPr>
            <w:noProof/>
            <w:webHidden/>
          </w:rPr>
          <w:fldChar w:fldCharType="begin"/>
        </w:r>
        <w:r>
          <w:rPr>
            <w:noProof/>
            <w:webHidden/>
          </w:rPr>
          <w:instrText xml:space="preserve"> PAGEREF _Toc226036016 \h </w:instrText>
        </w:r>
        <w:r>
          <w:rPr>
            <w:noProof/>
            <w:webHidden/>
          </w:rPr>
        </w:r>
        <w:r>
          <w:rPr>
            <w:noProof/>
            <w:webHidden/>
          </w:rPr>
          <w:fldChar w:fldCharType="separate"/>
        </w:r>
        <w:r>
          <w:rPr>
            <w:noProof/>
            <w:webHidden/>
          </w:rPr>
          <w:t>5</w:t>
        </w:r>
        <w:r>
          <w:rPr>
            <w:noProof/>
            <w:webHidden/>
          </w:rPr>
          <w:fldChar w:fldCharType="end"/>
        </w:r>
      </w:hyperlink>
    </w:p>
    <w:p w14:paraId="47945DF2" w14:textId="16123EA6" w:rsidR="006A442B" w:rsidRDefault="006A442B">
      <w:pPr>
        <w:pStyle w:val="TM2"/>
        <w:rPr>
          <w:rFonts w:eastAsiaTheme="minorEastAsia" w:cstheme="minorBidi"/>
          <w:smallCaps w:val="0"/>
          <w:noProof/>
          <w:sz w:val="22"/>
          <w:szCs w:val="22"/>
        </w:rPr>
      </w:pPr>
      <w:hyperlink w:anchor="_Toc226036017" w:history="1">
        <w:r w:rsidRPr="007A188D">
          <w:rPr>
            <w:rStyle w:val="Lienhypertexte"/>
            <w:noProof/>
          </w:rPr>
          <w:t>3.1 – Soumission</w:t>
        </w:r>
        <w:r>
          <w:rPr>
            <w:noProof/>
            <w:webHidden/>
          </w:rPr>
          <w:tab/>
        </w:r>
        <w:r>
          <w:rPr>
            <w:noProof/>
            <w:webHidden/>
          </w:rPr>
          <w:fldChar w:fldCharType="begin"/>
        </w:r>
        <w:r>
          <w:rPr>
            <w:noProof/>
            <w:webHidden/>
          </w:rPr>
          <w:instrText xml:space="preserve"> PAGEREF _Toc226036017 \h </w:instrText>
        </w:r>
        <w:r>
          <w:rPr>
            <w:noProof/>
            <w:webHidden/>
          </w:rPr>
        </w:r>
        <w:r>
          <w:rPr>
            <w:noProof/>
            <w:webHidden/>
          </w:rPr>
          <w:fldChar w:fldCharType="separate"/>
        </w:r>
        <w:r>
          <w:rPr>
            <w:noProof/>
            <w:webHidden/>
          </w:rPr>
          <w:t>6</w:t>
        </w:r>
        <w:r>
          <w:rPr>
            <w:noProof/>
            <w:webHidden/>
          </w:rPr>
          <w:fldChar w:fldCharType="end"/>
        </w:r>
      </w:hyperlink>
    </w:p>
    <w:p w14:paraId="21E4E6C1" w14:textId="3DCE624C" w:rsidR="006A442B" w:rsidRDefault="006A442B">
      <w:pPr>
        <w:pStyle w:val="TM2"/>
        <w:rPr>
          <w:rFonts w:eastAsiaTheme="minorEastAsia" w:cstheme="minorBidi"/>
          <w:smallCaps w:val="0"/>
          <w:noProof/>
          <w:sz w:val="22"/>
          <w:szCs w:val="22"/>
        </w:rPr>
      </w:pPr>
      <w:hyperlink w:anchor="_Toc226036018" w:history="1">
        <w:r w:rsidRPr="007A188D">
          <w:rPr>
            <w:rStyle w:val="Lienhypertexte"/>
            <w:noProof/>
          </w:rPr>
          <w:t>3.2 Indépendance des offres :</w:t>
        </w:r>
        <w:r>
          <w:rPr>
            <w:noProof/>
            <w:webHidden/>
          </w:rPr>
          <w:tab/>
        </w:r>
        <w:r>
          <w:rPr>
            <w:noProof/>
            <w:webHidden/>
          </w:rPr>
          <w:fldChar w:fldCharType="begin"/>
        </w:r>
        <w:r>
          <w:rPr>
            <w:noProof/>
            <w:webHidden/>
          </w:rPr>
          <w:instrText xml:space="preserve"> PAGEREF _Toc226036018 \h </w:instrText>
        </w:r>
        <w:r>
          <w:rPr>
            <w:noProof/>
            <w:webHidden/>
          </w:rPr>
        </w:r>
        <w:r>
          <w:rPr>
            <w:noProof/>
            <w:webHidden/>
          </w:rPr>
          <w:fldChar w:fldCharType="separate"/>
        </w:r>
        <w:r>
          <w:rPr>
            <w:noProof/>
            <w:webHidden/>
          </w:rPr>
          <w:t>7</w:t>
        </w:r>
        <w:r>
          <w:rPr>
            <w:noProof/>
            <w:webHidden/>
          </w:rPr>
          <w:fldChar w:fldCharType="end"/>
        </w:r>
      </w:hyperlink>
    </w:p>
    <w:p w14:paraId="65754BC8" w14:textId="5D8B5072" w:rsidR="006A442B" w:rsidRDefault="006A442B">
      <w:pPr>
        <w:pStyle w:val="TM1"/>
        <w:rPr>
          <w:rFonts w:eastAsiaTheme="minorEastAsia" w:cstheme="minorBidi"/>
          <w:b w:val="0"/>
          <w:bCs w:val="0"/>
          <w:caps w:val="0"/>
          <w:noProof/>
          <w:sz w:val="22"/>
          <w:szCs w:val="22"/>
          <w:lang w:eastAsia="fr-FR"/>
        </w:rPr>
      </w:pPr>
      <w:hyperlink w:anchor="_Toc226036019" w:history="1">
        <w:r w:rsidRPr="007A188D">
          <w:rPr>
            <w:rStyle w:val="Lienhypertexte"/>
            <w:noProof/>
          </w:rPr>
          <w:t>ARTICLE 4 – CONDITIONS DE REMISE DES OFFRES</w:t>
        </w:r>
        <w:r>
          <w:rPr>
            <w:noProof/>
            <w:webHidden/>
          </w:rPr>
          <w:tab/>
        </w:r>
        <w:r>
          <w:rPr>
            <w:noProof/>
            <w:webHidden/>
          </w:rPr>
          <w:fldChar w:fldCharType="begin"/>
        </w:r>
        <w:r>
          <w:rPr>
            <w:noProof/>
            <w:webHidden/>
          </w:rPr>
          <w:instrText xml:space="preserve"> PAGEREF _Toc226036019 \h </w:instrText>
        </w:r>
        <w:r>
          <w:rPr>
            <w:noProof/>
            <w:webHidden/>
          </w:rPr>
        </w:r>
        <w:r>
          <w:rPr>
            <w:noProof/>
            <w:webHidden/>
          </w:rPr>
          <w:fldChar w:fldCharType="separate"/>
        </w:r>
        <w:r>
          <w:rPr>
            <w:noProof/>
            <w:webHidden/>
          </w:rPr>
          <w:t>7</w:t>
        </w:r>
        <w:r>
          <w:rPr>
            <w:noProof/>
            <w:webHidden/>
          </w:rPr>
          <w:fldChar w:fldCharType="end"/>
        </w:r>
      </w:hyperlink>
    </w:p>
    <w:p w14:paraId="5FE93768" w14:textId="5D584035" w:rsidR="006A442B" w:rsidRDefault="006A442B">
      <w:pPr>
        <w:pStyle w:val="TM1"/>
        <w:rPr>
          <w:rFonts w:eastAsiaTheme="minorEastAsia" w:cstheme="minorBidi"/>
          <w:b w:val="0"/>
          <w:bCs w:val="0"/>
          <w:caps w:val="0"/>
          <w:noProof/>
          <w:sz w:val="22"/>
          <w:szCs w:val="22"/>
          <w:lang w:eastAsia="fr-FR"/>
        </w:rPr>
      </w:pPr>
      <w:hyperlink w:anchor="_Toc226036020" w:history="1">
        <w:r w:rsidRPr="007A188D">
          <w:rPr>
            <w:rStyle w:val="Lienhypertexte"/>
            <w:noProof/>
          </w:rPr>
          <w:t>ARTICLE 5 – AGRÉMENT DES CANDIDATURES, RÉGULARISATION ET JUGEMENT DES OFFRES</w:t>
        </w:r>
        <w:r>
          <w:rPr>
            <w:noProof/>
            <w:webHidden/>
          </w:rPr>
          <w:tab/>
        </w:r>
        <w:r>
          <w:rPr>
            <w:noProof/>
            <w:webHidden/>
          </w:rPr>
          <w:fldChar w:fldCharType="begin"/>
        </w:r>
        <w:r>
          <w:rPr>
            <w:noProof/>
            <w:webHidden/>
          </w:rPr>
          <w:instrText xml:space="preserve"> PAGEREF _Toc226036020 \h </w:instrText>
        </w:r>
        <w:r>
          <w:rPr>
            <w:noProof/>
            <w:webHidden/>
          </w:rPr>
        </w:r>
        <w:r>
          <w:rPr>
            <w:noProof/>
            <w:webHidden/>
          </w:rPr>
          <w:fldChar w:fldCharType="separate"/>
        </w:r>
        <w:r>
          <w:rPr>
            <w:noProof/>
            <w:webHidden/>
          </w:rPr>
          <w:t>7</w:t>
        </w:r>
        <w:r>
          <w:rPr>
            <w:noProof/>
            <w:webHidden/>
          </w:rPr>
          <w:fldChar w:fldCharType="end"/>
        </w:r>
      </w:hyperlink>
    </w:p>
    <w:p w14:paraId="10FF855F" w14:textId="7A77F555" w:rsidR="006A442B" w:rsidRDefault="006A442B">
      <w:pPr>
        <w:pStyle w:val="TM2"/>
        <w:rPr>
          <w:rFonts w:eastAsiaTheme="minorEastAsia" w:cstheme="minorBidi"/>
          <w:smallCaps w:val="0"/>
          <w:noProof/>
          <w:sz w:val="22"/>
          <w:szCs w:val="22"/>
        </w:rPr>
      </w:pPr>
      <w:hyperlink w:anchor="_Toc226036021" w:history="1">
        <w:r w:rsidRPr="007A188D">
          <w:rPr>
            <w:rStyle w:val="Lienhypertexte"/>
            <w:noProof/>
          </w:rPr>
          <w:t>5.1 – Critères d’agrément des candidatures</w:t>
        </w:r>
        <w:r>
          <w:rPr>
            <w:noProof/>
            <w:webHidden/>
          </w:rPr>
          <w:tab/>
        </w:r>
        <w:r>
          <w:rPr>
            <w:noProof/>
            <w:webHidden/>
          </w:rPr>
          <w:fldChar w:fldCharType="begin"/>
        </w:r>
        <w:r>
          <w:rPr>
            <w:noProof/>
            <w:webHidden/>
          </w:rPr>
          <w:instrText xml:space="preserve"> PAGEREF _Toc226036021 \h </w:instrText>
        </w:r>
        <w:r>
          <w:rPr>
            <w:noProof/>
            <w:webHidden/>
          </w:rPr>
        </w:r>
        <w:r>
          <w:rPr>
            <w:noProof/>
            <w:webHidden/>
          </w:rPr>
          <w:fldChar w:fldCharType="separate"/>
        </w:r>
        <w:r>
          <w:rPr>
            <w:noProof/>
            <w:webHidden/>
          </w:rPr>
          <w:t>7</w:t>
        </w:r>
        <w:r>
          <w:rPr>
            <w:noProof/>
            <w:webHidden/>
          </w:rPr>
          <w:fldChar w:fldCharType="end"/>
        </w:r>
      </w:hyperlink>
    </w:p>
    <w:p w14:paraId="35AC5944" w14:textId="5DAF53EE" w:rsidR="006A442B" w:rsidRDefault="006A442B">
      <w:pPr>
        <w:pStyle w:val="TM2"/>
        <w:rPr>
          <w:rFonts w:eastAsiaTheme="minorEastAsia" w:cstheme="minorBidi"/>
          <w:smallCaps w:val="0"/>
          <w:noProof/>
          <w:sz w:val="22"/>
          <w:szCs w:val="22"/>
        </w:rPr>
      </w:pPr>
      <w:hyperlink w:anchor="_Toc226036022" w:history="1">
        <w:r w:rsidRPr="007A188D">
          <w:rPr>
            <w:rStyle w:val="Lienhypertexte"/>
            <w:noProof/>
          </w:rPr>
          <w:t>5.2 – Régularisation des soumissions</w:t>
        </w:r>
        <w:r>
          <w:rPr>
            <w:noProof/>
            <w:webHidden/>
          </w:rPr>
          <w:tab/>
        </w:r>
        <w:r>
          <w:rPr>
            <w:noProof/>
            <w:webHidden/>
          </w:rPr>
          <w:fldChar w:fldCharType="begin"/>
        </w:r>
        <w:r>
          <w:rPr>
            <w:noProof/>
            <w:webHidden/>
          </w:rPr>
          <w:instrText xml:space="preserve"> PAGEREF _Toc226036022 \h </w:instrText>
        </w:r>
        <w:r>
          <w:rPr>
            <w:noProof/>
            <w:webHidden/>
          </w:rPr>
        </w:r>
        <w:r>
          <w:rPr>
            <w:noProof/>
            <w:webHidden/>
          </w:rPr>
          <w:fldChar w:fldCharType="separate"/>
        </w:r>
        <w:r>
          <w:rPr>
            <w:noProof/>
            <w:webHidden/>
          </w:rPr>
          <w:t>8</w:t>
        </w:r>
        <w:r>
          <w:rPr>
            <w:noProof/>
            <w:webHidden/>
          </w:rPr>
          <w:fldChar w:fldCharType="end"/>
        </w:r>
      </w:hyperlink>
    </w:p>
    <w:p w14:paraId="2FE951AF" w14:textId="093E2051" w:rsidR="006A442B" w:rsidRDefault="006A442B">
      <w:pPr>
        <w:pStyle w:val="TM2"/>
        <w:rPr>
          <w:rFonts w:eastAsiaTheme="minorEastAsia" w:cstheme="minorBidi"/>
          <w:smallCaps w:val="0"/>
          <w:noProof/>
          <w:sz w:val="22"/>
          <w:szCs w:val="22"/>
        </w:rPr>
      </w:pPr>
      <w:hyperlink w:anchor="_Toc226036023" w:history="1">
        <w:r w:rsidRPr="007A188D">
          <w:rPr>
            <w:rStyle w:val="Lienhypertexte"/>
            <w:noProof/>
          </w:rPr>
          <w:t>5.3 – Analyse des offres</w:t>
        </w:r>
        <w:r>
          <w:rPr>
            <w:noProof/>
            <w:webHidden/>
          </w:rPr>
          <w:tab/>
        </w:r>
        <w:r>
          <w:rPr>
            <w:noProof/>
            <w:webHidden/>
          </w:rPr>
          <w:fldChar w:fldCharType="begin"/>
        </w:r>
        <w:r>
          <w:rPr>
            <w:noProof/>
            <w:webHidden/>
          </w:rPr>
          <w:instrText xml:space="preserve"> PAGEREF _Toc226036023 \h </w:instrText>
        </w:r>
        <w:r>
          <w:rPr>
            <w:noProof/>
            <w:webHidden/>
          </w:rPr>
        </w:r>
        <w:r>
          <w:rPr>
            <w:noProof/>
            <w:webHidden/>
          </w:rPr>
          <w:fldChar w:fldCharType="separate"/>
        </w:r>
        <w:r>
          <w:rPr>
            <w:noProof/>
            <w:webHidden/>
          </w:rPr>
          <w:t>8</w:t>
        </w:r>
        <w:r>
          <w:rPr>
            <w:noProof/>
            <w:webHidden/>
          </w:rPr>
          <w:fldChar w:fldCharType="end"/>
        </w:r>
      </w:hyperlink>
    </w:p>
    <w:p w14:paraId="24EF6118" w14:textId="4EF5EB52" w:rsidR="006A442B" w:rsidRDefault="006A442B">
      <w:pPr>
        <w:pStyle w:val="TM2"/>
        <w:rPr>
          <w:rFonts w:eastAsiaTheme="minorEastAsia" w:cstheme="minorBidi"/>
          <w:smallCaps w:val="0"/>
          <w:noProof/>
          <w:sz w:val="22"/>
          <w:szCs w:val="22"/>
        </w:rPr>
      </w:pPr>
      <w:hyperlink w:anchor="_Toc226036024" w:history="1">
        <w:r w:rsidRPr="007A188D">
          <w:rPr>
            <w:rStyle w:val="Lienhypertexte"/>
            <w:noProof/>
          </w:rPr>
          <w:t>5.4 – Critères de jugement des offres</w:t>
        </w:r>
        <w:r>
          <w:rPr>
            <w:noProof/>
            <w:webHidden/>
          </w:rPr>
          <w:tab/>
        </w:r>
        <w:r>
          <w:rPr>
            <w:noProof/>
            <w:webHidden/>
          </w:rPr>
          <w:fldChar w:fldCharType="begin"/>
        </w:r>
        <w:r>
          <w:rPr>
            <w:noProof/>
            <w:webHidden/>
          </w:rPr>
          <w:instrText xml:space="preserve"> PAGEREF _Toc226036024 \h </w:instrText>
        </w:r>
        <w:r>
          <w:rPr>
            <w:noProof/>
            <w:webHidden/>
          </w:rPr>
        </w:r>
        <w:r>
          <w:rPr>
            <w:noProof/>
            <w:webHidden/>
          </w:rPr>
          <w:fldChar w:fldCharType="separate"/>
        </w:r>
        <w:r>
          <w:rPr>
            <w:noProof/>
            <w:webHidden/>
          </w:rPr>
          <w:t>8</w:t>
        </w:r>
        <w:r>
          <w:rPr>
            <w:noProof/>
            <w:webHidden/>
          </w:rPr>
          <w:fldChar w:fldCharType="end"/>
        </w:r>
      </w:hyperlink>
    </w:p>
    <w:p w14:paraId="0E6CAA3E" w14:textId="4593B766" w:rsidR="006A442B" w:rsidRDefault="006A442B">
      <w:pPr>
        <w:pStyle w:val="TM3"/>
        <w:tabs>
          <w:tab w:val="right" w:leader="dot" w:pos="9628"/>
        </w:tabs>
        <w:rPr>
          <w:rFonts w:eastAsiaTheme="minorEastAsia" w:cstheme="minorBidi"/>
          <w:i w:val="0"/>
          <w:iCs w:val="0"/>
          <w:noProof/>
          <w:sz w:val="22"/>
          <w:szCs w:val="22"/>
        </w:rPr>
      </w:pPr>
      <w:hyperlink w:anchor="_Toc226036025" w:history="1">
        <w:r w:rsidRPr="007A188D">
          <w:rPr>
            <w:rStyle w:val="Lienhypertexte"/>
            <w:noProof/>
          </w:rPr>
          <w:t>5.4.1 – Offres inappropriées, irrégulières, inacceptables ou anormalement basses</w:t>
        </w:r>
        <w:r>
          <w:rPr>
            <w:noProof/>
            <w:webHidden/>
          </w:rPr>
          <w:tab/>
        </w:r>
        <w:r>
          <w:rPr>
            <w:noProof/>
            <w:webHidden/>
          </w:rPr>
          <w:fldChar w:fldCharType="begin"/>
        </w:r>
        <w:r>
          <w:rPr>
            <w:noProof/>
            <w:webHidden/>
          </w:rPr>
          <w:instrText xml:space="preserve"> PAGEREF _Toc226036025 \h </w:instrText>
        </w:r>
        <w:r>
          <w:rPr>
            <w:noProof/>
            <w:webHidden/>
          </w:rPr>
        </w:r>
        <w:r>
          <w:rPr>
            <w:noProof/>
            <w:webHidden/>
          </w:rPr>
          <w:fldChar w:fldCharType="separate"/>
        </w:r>
        <w:r>
          <w:rPr>
            <w:noProof/>
            <w:webHidden/>
          </w:rPr>
          <w:t>8</w:t>
        </w:r>
        <w:r>
          <w:rPr>
            <w:noProof/>
            <w:webHidden/>
          </w:rPr>
          <w:fldChar w:fldCharType="end"/>
        </w:r>
      </w:hyperlink>
    </w:p>
    <w:p w14:paraId="79CBBBCD" w14:textId="458D3446" w:rsidR="006A442B" w:rsidRDefault="006A442B">
      <w:pPr>
        <w:pStyle w:val="TM3"/>
        <w:tabs>
          <w:tab w:val="right" w:leader="dot" w:pos="9628"/>
        </w:tabs>
        <w:rPr>
          <w:rFonts w:eastAsiaTheme="minorEastAsia" w:cstheme="minorBidi"/>
          <w:i w:val="0"/>
          <w:iCs w:val="0"/>
          <w:noProof/>
          <w:sz w:val="22"/>
          <w:szCs w:val="22"/>
        </w:rPr>
      </w:pPr>
      <w:hyperlink w:anchor="_Toc226036026" w:history="1">
        <w:r w:rsidRPr="007A188D">
          <w:rPr>
            <w:rStyle w:val="Lienhypertexte"/>
            <w:noProof/>
          </w:rPr>
          <w:t>5.4.2 – Classement des offres recevables</w:t>
        </w:r>
        <w:r>
          <w:rPr>
            <w:noProof/>
            <w:webHidden/>
          </w:rPr>
          <w:tab/>
        </w:r>
        <w:r>
          <w:rPr>
            <w:noProof/>
            <w:webHidden/>
          </w:rPr>
          <w:fldChar w:fldCharType="begin"/>
        </w:r>
        <w:r>
          <w:rPr>
            <w:noProof/>
            <w:webHidden/>
          </w:rPr>
          <w:instrText xml:space="preserve"> PAGEREF _Toc226036026 \h </w:instrText>
        </w:r>
        <w:r>
          <w:rPr>
            <w:noProof/>
            <w:webHidden/>
          </w:rPr>
        </w:r>
        <w:r>
          <w:rPr>
            <w:noProof/>
            <w:webHidden/>
          </w:rPr>
          <w:fldChar w:fldCharType="separate"/>
        </w:r>
        <w:r>
          <w:rPr>
            <w:noProof/>
            <w:webHidden/>
          </w:rPr>
          <w:t>9</w:t>
        </w:r>
        <w:r>
          <w:rPr>
            <w:noProof/>
            <w:webHidden/>
          </w:rPr>
          <w:fldChar w:fldCharType="end"/>
        </w:r>
      </w:hyperlink>
    </w:p>
    <w:p w14:paraId="17F098EB" w14:textId="31BB0F15" w:rsidR="006A442B" w:rsidRDefault="006A442B">
      <w:pPr>
        <w:pStyle w:val="TM3"/>
        <w:tabs>
          <w:tab w:val="right" w:leader="dot" w:pos="9628"/>
        </w:tabs>
        <w:rPr>
          <w:rFonts w:eastAsiaTheme="minorEastAsia" w:cstheme="minorBidi"/>
          <w:i w:val="0"/>
          <w:iCs w:val="0"/>
          <w:noProof/>
          <w:sz w:val="22"/>
          <w:szCs w:val="22"/>
        </w:rPr>
      </w:pPr>
      <w:hyperlink w:anchor="_Toc226036027" w:history="1">
        <w:r w:rsidRPr="007A188D">
          <w:rPr>
            <w:rStyle w:val="Lienhypertexte"/>
            <w:noProof/>
          </w:rPr>
          <w:t>5.4.3 – Note éliminatoire</w:t>
        </w:r>
        <w:r>
          <w:rPr>
            <w:noProof/>
            <w:webHidden/>
          </w:rPr>
          <w:tab/>
        </w:r>
        <w:r>
          <w:rPr>
            <w:noProof/>
            <w:webHidden/>
          </w:rPr>
          <w:fldChar w:fldCharType="begin"/>
        </w:r>
        <w:r>
          <w:rPr>
            <w:noProof/>
            <w:webHidden/>
          </w:rPr>
          <w:instrText xml:space="preserve"> PAGEREF _Toc226036027 \h </w:instrText>
        </w:r>
        <w:r>
          <w:rPr>
            <w:noProof/>
            <w:webHidden/>
          </w:rPr>
        </w:r>
        <w:r>
          <w:rPr>
            <w:noProof/>
            <w:webHidden/>
          </w:rPr>
          <w:fldChar w:fldCharType="separate"/>
        </w:r>
        <w:r>
          <w:rPr>
            <w:noProof/>
            <w:webHidden/>
          </w:rPr>
          <w:t>9</w:t>
        </w:r>
        <w:r>
          <w:rPr>
            <w:noProof/>
            <w:webHidden/>
          </w:rPr>
          <w:fldChar w:fldCharType="end"/>
        </w:r>
      </w:hyperlink>
    </w:p>
    <w:p w14:paraId="04272327" w14:textId="4F9B2B85" w:rsidR="006A442B" w:rsidRDefault="006A442B">
      <w:pPr>
        <w:pStyle w:val="TM2"/>
        <w:rPr>
          <w:rFonts w:eastAsiaTheme="minorEastAsia" w:cstheme="minorBidi"/>
          <w:smallCaps w:val="0"/>
          <w:noProof/>
          <w:sz w:val="22"/>
          <w:szCs w:val="22"/>
        </w:rPr>
      </w:pPr>
      <w:hyperlink w:anchor="_Toc226036028" w:history="1">
        <w:r w:rsidRPr="007A188D">
          <w:rPr>
            <w:rStyle w:val="Lienhypertexte"/>
            <w:noProof/>
          </w:rPr>
          <w:t>5.5 – Justificatifs de la conformité aux obligations sociales et fiscales</w:t>
        </w:r>
        <w:r>
          <w:rPr>
            <w:noProof/>
            <w:webHidden/>
          </w:rPr>
          <w:tab/>
        </w:r>
        <w:r>
          <w:rPr>
            <w:noProof/>
            <w:webHidden/>
          </w:rPr>
          <w:fldChar w:fldCharType="begin"/>
        </w:r>
        <w:r>
          <w:rPr>
            <w:noProof/>
            <w:webHidden/>
          </w:rPr>
          <w:instrText xml:space="preserve"> PAGEREF _Toc226036028 \h </w:instrText>
        </w:r>
        <w:r>
          <w:rPr>
            <w:noProof/>
            <w:webHidden/>
          </w:rPr>
        </w:r>
        <w:r>
          <w:rPr>
            <w:noProof/>
            <w:webHidden/>
          </w:rPr>
          <w:fldChar w:fldCharType="separate"/>
        </w:r>
        <w:r>
          <w:rPr>
            <w:noProof/>
            <w:webHidden/>
          </w:rPr>
          <w:t>9</w:t>
        </w:r>
        <w:r>
          <w:rPr>
            <w:noProof/>
            <w:webHidden/>
          </w:rPr>
          <w:fldChar w:fldCharType="end"/>
        </w:r>
      </w:hyperlink>
    </w:p>
    <w:p w14:paraId="0C29107F" w14:textId="377D6C09" w:rsidR="00DD4E9F" w:rsidRDefault="00416D07" w:rsidP="00EE2686">
      <w:pPr>
        <w:rPr>
          <w:b/>
          <w:i/>
          <w:color w:val="365F91" w:themeColor="accent1" w:themeShade="BF"/>
          <w:szCs w:val="22"/>
        </w:rPr>
      </w:pPr>
      <w:r w:rsidRPr="005B59CB">
        <w:rPr>
          <w:szCs w:val="22"/>
        </w:rPr>
        <w:fldChar w:fldCharType="end"/>
      </w:r>
    </w:p>
    <w:p w14:paraId="6FBD7552" w14:textId="77777777" w:rsidR="00DD4E9F" w:rsidRDefault="00DD4E9F" w:rsidP="00416D07">
      <w:pPr>
        <w:pBdr>
          <w:bottom w:val="single" w:sz="4" w:space="1" w:color="auto"/>
        </w:pBdr>
        <w:spacing w:after="200" w:line="276" w:lineRule="auto"/>
        <w:jc w:val="left"/>
        <w:rPr>
          <w:b/>
          <w:i/>
          <w:color w:val="365F91" w:themeColor="accent1" w:themeShade="BF"/>
          <w:szCs w:val="22"/>
        </w:rPr>
      </w:pPr>
      <w:bookmarkStart w:id="2" w:name="_GoBack"/>
      <w:bookmarkEnd w:id="2"/>
    </w:p>
    <w:p w14:paraId="6BC5D890" w14:textId="75E2782B"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t>ANNEXES</w:t>
      </w:r>
    </w:p>
    <w:p w14:paraId="068E3C73" w14:textId="21D2B83F" w:rsidR="006A442B" w:rsidRDefault="00416D07">
      <w:pPr>
        <w:pStyle w:val="TM1"/>
        <w:rPr>
          <w:rFonts w:eastAsiaTheme="minorEastAsia" w:cstheme="minorBidi"/>
          <w:b w:val="0"/>
          <w:bCs w:val="0"/>
          <w:caps w:val="0"/>
          <w:noProof/>
          <w:sz w:val="22"/>
          <w:szCs w:val="22"/>
          <w:lang w:eastAsia="fr-FR"/>
        </w:rPr>
      </w:pPr>
      <w:r w:rsidRPr="0097758D">
        <w:rPr>
          <w:rFonts w:ascii="Times New Roman" w:hAnsi="Times New Roman"/>
        </w:rPr>
        <w:fldChar w:fldCharType="begin"/>
      </w:r>
      <w:r w:rsidRPr="0097758D">
        <w:rPr>
          <w:rFonts w:ascii="Times New Roman" w:hAnsi="Times New Roman"/>
        </w:rPr>
        <w:instrText xml:space="preserve"> TOC \h \z \u \t "Titre 6;1" </w:instrText>
      </w:r>
      <w:r w:rsidRPr="0097758D">
        <w:rPr>
          <w:rFonts w:ascii="Times New Roman" w:hAnsi="Times New Roman"/>
        </w:rPr>
        <w:fldChar w:fldCharType="separate"/>
      </w:r>
      <w:hyperlink w:anchor="_Toc226036029" w:history="1">
        <w:r w:rsidR="006A442B" w:rsidRPr="00F73B92">
          <w:rPr>
            <w:rStyle w:val="Lienhypertexte"/>
            <w:noProof/>
          </w:rPr>
          <w:t>ANNEXE A – ATTESTATION SUR L’HONNEUR (AH)</w:t>
        </w:r>
        <w:r w:rsidR="006A442B">
          <w:rPr>
            <w:noProof/>
            <w:webHidden/>
          </w:rPr>
          <w:tab/>
        </w:r>
        <w:r w:rsidR="006A442B">
          <w:rPr>
            <w:noProof/>
            <w:webHidden/>
          </w:rPr>
          <w:fldChar w:fldCharType="begin"/>
        </w:r>
        <w:r w:rsidR="006A442B">
          <w:rPr>
            <w:noProof/>
            <w:webHidden/>
          </w:rPr>
          <w:instrText xml:space="preserve"> PAGEREF _Toc226036029 \h </w:instrText>
        </w:r>
        <w:r w:rsidR="006A442B">
          <w:rPr>
            <w:noProof/>
            <w:webHidden/>
          </w:rPr>
        </w:r>
        <w:r w:rsidR="006A442B">
          <w:rPr>
            <w:noProof/>
            <w:webHidden/>
          </w:rPr>
          <w:fldChar w:fldCharType="separate"/>
        </w:r>
        <w:r w:rsidR="006A442B">
          <w:rPr>
            <w:noProof/>
            <w:webHidden/>
          </w:rPr>
          <w:t>1</w:t>
        </w:r>
        <w:r w:rsidR="006A442B">
          <w:rPr>
            <w:noProof/>
            <w:webHidden/>
          </w:rPr>
          <w:fldChar w:fldCharType="end"/>
        </w:r>
      </w:hyperlink>
    </w:p>
    <w:p w14:paraId="19B1C3DF" w14:textId="7BDA2452" w:rsidR="006A442B" w:rsidRDefault="006A442B">
      <w:pPr>
        <w:pStyle w:val="TM1"/>
        <w:rPr>
          <w:rFonts w:eastAsiaTheme="minorEastAsia" w:cstheme="minorBidi"/>
          <w:b w:val="0"/>
          <w:bCs w:val="0"/>
          <w:caps w:val="0"/>
          <w:noProof/>
          <w:sz w:val="22"/>
          <w:szCs w:val="22"/>
          <w:lang w:eastAsia="fr-FR"/>
        </w:rPr>
      </w:pPr>
      <w:hyperlink w:anchor="_Toc226036030" w:history="1">
        <w:r w:rsidRPr="00F73B92">
          <w:rPr>
            <w:rStyle w:val="Lienhypertexte"/>
            <w:noProof/>
          </w:rPr>
          <w:t>ANNEXE B – TABLEAU DES REFERENCES</w:t>
        </w:r>
        <w:r>
          <w:rPr>
            <w:noProof/>
            <w:webHidden/>
          </w:rPr>
          <w:tab/>
        </w:r>
        <w:r>
          <w:rPr>
            <w:noProof/>
            <w:webHidden/>
          </w:rPr>
          <w:fldChar w:fldCharType="begin"/>
        </w:r>
        <w:r>
          <w:rPr>
            <w:noProof/>
            <w:webHidden/>
          </w:rPr>
          <w:instrText xml:space="preserve"> PAGEREF _Toc226036030 \h </w:instrText>
        </w:r>
        <w:r>
          <w:rPr>
            <w:noProof/>
            <w:webHidden/>
          </w:rPr>
        </w:r>
        <w:r>
          <w:rPr>
            <w:noProof/>
            <w:webHidden/>
          </w:rPr>
          <w:fldChar w:fldCharType="separate"/>
        </w:r>
        <w:r>
          <w:rPr>
            <w:noProof/>
            <w:webHidden/>
          </w:rPr>
          <w:t>1</w:t>
        </w:r>
        <w:r>
          <w:rPr>
            <w:noProof/>
            <w:webHidden/>
          </w:rPr>
          <w:fldChar w:fldCharType="end"/>
        </w:r>
      </w:hyperlink>
    </w:p>
    <w:p w14:paraId="53B40F69" w14:textId="36CC6F28" w:rsidR="006A442B" w:rsidRDefault="006A442B">
      <w:pPr>
        <w:pStyle w:val="TM1"/>
        <w:rPr>
          <w:rFonts w:eastAsiaTheme="minorEastAsia" w:cstheme="minorBidi"/>
          <w:b w:val="0"/>
          <w:bCs w:val="0"/>
          <w:caps w:val="0"/>
          <w:noProof/>
          <w:sz w:val="22"/>
          <w:szCs w:val="22"/>
          <w:lang w:eastAsia="fr-FR"/>
        </w:rPr>
      </w:pPr>
      <w:hyperlink w:anchor="_Toc226036031" w:history="1">
        <w:r w:rsidRPr="00F73B92">
          <w:rPr>
            <w:rStyle w:val="Lienhypertexte"/>
            <w:noProof/>
          </w:rPr>
          <w:t>ANNEXE C – PLAN DE CHARGE PREVISIONNEL POUR LES TRAVAUX (CONTRATS CONCLUS)</w:t>
        </w:r>
        <w:r>
          <w:rPr>
            <w:noProof/>
            <w:webHidden/>
          </w:rPr>
          <w:tab/>
        </w:r>
        <w:r>
          <w:rPr>
            <w:noProof/>
            <w:webHidden/>
          </w:rPr>
          <w:fldChar w:fldCharType="begin"/>
        </w:r>
        <w:r>
          <w:rPr>
            <w:noProof/>
            <w:webHidden/>
          </w:rPr>
          <w:instrText xml:space="preserve"> PAGEREF _Toc226036031 \h </w:instrText>
        </w:r>
        <w:r>
          <w:rPr>
            <w:noProof/>
            <w:webHidden/>
          </w:rPr>
        </w:r>
        <w:r>
          <w:rPr>
            <w:noProof/>
            <w:webHidden/>
          </w:rPr>
          <w:fldChar w:fldCharType="separate"/>
        </w:r>
        <w:r>
          <w:rPr>
            <w:noProof/>
            <w:webHidden/>
          </w:rPr>
          <w:t>1</w:t>
        </w:r>
        <w:r>
          <w:rPr>
            <w:noProof/>
            <w:webHidden/>
          </w:rPr>
          <w:fldChar w:fldCharType="end"/>
        </w:r>
      </w:hyperlink>
    </w:p>
    <w:p w14:paraId="3DC02156" w14:textId="0772D6A0" w:rsidR="006A442B" w:rsidRDefault="006A442B">
      <w:pPr>
        <w:pStyle w:val="TM1"/>
        <w:rPr>
          <w:rFonts w:eastAsiaTheme="minorEastAsia" w:cstheme="minorBidi"/>
          <w:b w:val="0"/>
          <w:bCs w:val="0"/>
          <w:caps w:val="0"/>
          <w:noProof/>
          <w:sz w:val="22"/>
          <w:szCs w:val="22"/>
          <w:lang w:eastAsia="fr-FR"/>
        </w:rPr>
      </w:pPr>
      <w:hyperlink w:anchor="_Toc226036032" w:history="1">
        <w:r w:rsidRPr="00F73B92">
          <w:rPr>
            <w:rStyle w:val="Lienhypertexte"/>
            <w:noProof/>
          </w:rPr>
          <w:t>ANNEXE D – GUIDE DE RÉDACTION DU MÉMOIRE TECHNIQUE</w:t>
        </w:r>
        <w:r>
          <w:rPr>
            <w:noProof/>
            <w:webHidden/>
          </w:rPr>
          <w:tab/>
        </w:r>
        <w:r>
          <w:rPr>
            <w:noProof/>
            <w:webHidden/>
          </w:rPr>
          <w:fldChar w:fldCharType="begin"/>
        </w:r>
        <w:r>
          <w:rPr>
            <w:noProof/>
            <w:webHidden/>
          </w:rPr>
          <w:instrText xml:space="preserve"> PAGEREF _Toc226036032 \h </w:instrText>
        </w:r>
        <w:r>
          <w:rPr>
            <w:noProof/>
            <w:webHidden/>
          </w:rPr>
        </w:r>
        <w:r>
          <w:rPr>
            <w:noProof/>
            <w:webHidden/>
          </w:rPr>
          <w:fldChar w:fldCharType="separate"/>
        </w:r>
        <w:r>
          <w:rPr>
            <w:noProof/>
            <w:webHidden/>
          </w:rPr>
          <w:t>1</w:t>
        </w:r>
        <w:r>
          <w:rPr>
            <w:noProof/>
            <w:webHidden/>
          </w:rPr>
          <w:fldChar w:fldCharType="end"/>
        </w:r>
      </w:hyperlink>
    </w:p>
    <w:p w14:paraId="0ECBB331" w14:textId="01546F6E" w:rsidR="006A442B" w:rsidRDefault="006A442B">
      <w:pPr>
        <w:pStyle w:val="TM1"/>
        <w:rPr>
          <w:rFonts w:eastAsiaTheme="minorEastAsia" w:cstheme="minorBidi"/>
          <w:b w:val="0"/>
          <w:bCs w:val="0"/>
          <w:caps w:val="0"/>
          <w:noProof/>
          <w:sz w:val="22"/>
          <w:szCs w:val="22"/>
          <w:lang w:eastAsia="fr-FR"/>
        </w:rPr>
      </w:pPr>
      <w:hyperlink w:anchor="_Toc226036033" w:history="1">
        <w:r w:rsidRPr="00F73B92">
          <w:rPr>
            <w:rStyle w:val="Lienhypertexte"/>
            <w:noProof/>
          </w:rPr>
          <w:t>ANNEXE E – GUIDE SOGED (SCHÉMA D'ORGANISATION DE LA GESTION ET DE L'ÉLIMINATION DES DÉCHETS DE CHANTIER)</w:t>
        </w:r>
        <w:r>
          <w:rPr>
            <w:noProof/>
            <w:webHidden/>
          </w:rPr>
          <w:tab/>
        </w:r>
        <w:r>
          <w:rPr>
            <w:noProof/>
            <w:webHidden/>
          </w:rPr>
          <w:fldChar w:fldCharType="begin"/>
        </w:r>
        <w:r>
          <w:rPr>
            <w:noProof/>
            <w:webHidden/>
          </w:rPr>
          <w:instrText xml:space="preserve"> PAGEREF _Toc226036033 \h </w:instrText>
        </w:r>
        <w:r>
          <w:rPr>
            <w:noProof/>
            <w:webHidden/>
          </w:rPr>
        </w:r>
        <w:r>
          <w:rPr>
            <w:noProof/>
            <w:webHidden/>
          </w:rPr>
          <w:fldChar w:fldCharType="separate"/>
        </w:r>
        <w:r>
          <w:rPr>
            <w:noProof/>
            <w:webHidden/>
          </w:rPr>
          <w:t>1</w:t>
        </w:r>
        <w:r>
          <w:rPr>
            <w:noProof/>
            <w:webHidden/>
          </w:rPr>
          <w:fldChar w:fldCharType="end"/>
        </w:r>
      </w:hyperlink>
    </w:p>
    <w:p w14:paraId="37A61533" w14:textId="193F79CC" w:rsidR="006A442B" w:rsidRDefault="006A442B">
      <w:pPr>
        <w:pStyle w:val="TM1"/>
        <w:rPr>
          <w:rFonts w:eastAsiaTheme="minorEastAsia" w:cstheme="minorBidi"/>
          <w:b w:val="0"/>
          <w:bCs w:val="0"/>
          <w:caps w:val="0"/>
          <w:noProof/>
          <w:sz w:val="22"/>
          <w:szCs w:val="22"/>
          <w:lang w:eastAsia="fr-FR"/>
        </w:rPr>
      </w:pPr>
      <w:hyperlink w:anchor="_Toc226036034" w:history="1">
        <w:r w:rsidRPr="00F73B92">
          <w:rPr>
            <w:rStyle w:val="Lienhypertexte"/>
            <w:noProof/>
          </w:rPr>
          <w:t>ANNEXE F – DÉLÉGATION DE POUVOIRS</w:t>
        </w:r>
        <w:r>
          <w:rPr>
            <w:noProof/>
            <w:webHidden/>
          </w:rPr>
          <w:tab/>
        </w:r>
        <w:r>
          <w:rPr>
            <w:noProof/>
            <w:webHidden/>
          </w:rPr>
          <w:fldChar w:fldCharType="begin"/>
        </w:r>
        <w:r>
          <w:rPr>
            <w:noProof/>
            <w:webHidden/>
          </w:rPr>
          <w:instrText xml:space="preserve"> PAGEREF _Toc226036034 \h </w:instrText>
        </w:r>
        <w:r>
          <w:rPr>
            <w:noProof/>
            <w:webHidden/>
          </w:rPr>
        </w:r>
        <w:r>
          <w:rPr>
            <w:noProof/>
            <w:webHidden/>
          </w:rPr>
          <w:fldChar w:fldCharType="separate"/>
        </w:r>
        <w:r>
          <w:rPr>
            <w:noProof/>
            <w:webHidden/>
          </w:rPr>
          <w:t>1</w:t>
        </w:r>
        <w:r>
          <w:rPr>
            <w:noProof/>
            <w:webHidden/>
          </w:rPr>
          <w:fldChar w:fldCharType="end"/>
        </w:r>
      </w:hyperlink>
    </w:p>
    <w:p w14:paraId="76A5327F" w14:textId="44E0FE72" w:rsidR="00CB165B" w:rsidRPr="00DD4E9F" w:rsidRDefault="00416D07" w:rsidP="00371258">
      <w:pPr>
        <w:pStyle w:val="TM1"/>
      </w:pPr>
      <w:r w:rsidRPr="0097758D">
        <w:fldChar w:fldCharType="end"/>
      </w:r>
      <w:r w:rsidR="00371258" w:rsidRPr="00371258">
        <w:rPr>
          <w:rStyle w:val="Lienhypertexte"/>
          <w:color w:val="auto"/>
          <w:u w:val="none"/>
        </w:rPr>
        <w:t>ANNEXE G - DOSSIER DE PLANS</w:t>
      </w:r>
    </w:p>
    <w:p w14:paraId="6AEE6FA8" w14:textId="77777777" w:rsidR="0041443C" w:rsidRDefault="0041443C">
      <w:pPr>
        <w:spacing w:after="200" w:line="276" w:lineRule="auto"/>
        <w:jc w:val="left"/>
        <w:rPr>
          <w:sz w:val="20"/>
          <w:szCs w:val="20"/>
        </w:rPr>
      </w:pPr>
      <w:r>
        <w:rPr>
          <w:sz w:val="20"/>
          <w:szCs w:val="20"/>
        </w:rPr>
        <w:lastRenderedPageBreak/>
        <w:br w:type="page"/>
      </w:r>
    </w:p>
    <w:p w14:paraId="583E75BE" w14:textId="5C593BED" w:rsidR="00FB5C9E" w:rsidRPr="00A07DEA" w:rsidRDefault="00FB5C9E" w:rsidP="00A07107">
      <w:pPr>
        <w:pStyle w:val="Titre1"/>
      </w:pPr>
      <w:bookmarkStart w:id="3" w:name="_Toc23168138"/>
      <w:bookmarkStart w:id="4" w:name="_Toc24544675"/>
      <w:bookmarkStart w:id="5" w:name="_Toc24544755"/>
      <w:bookmarkStart w:id="6" w:name="_Toc226035991"/>
      <w:r w:rsidRPr="00A07DEA">
        <w:t xml:space="preserve">ARTICLE </w:t>
      </w:r>
      <w:r w:rsidR="00AA16F6" w:rsidRPr="00A07DEA">
        <w:t>1</w:t>
      </w:r>
      <w:r w:rsidRPr="00A07DEA">
        <w:t xml:space="preserve"> </w:t>
      </w:r>
      <w:r w:rsidR="009104D3" w:rsidRPr="00A07DEA">
        <w:t>–</w:t>
      </w:r>
      <w:r w:rsidRPr="00A07DEA">
        <w:t xml:space="preserve"> OBJET DE L'APPEL </w:t>
      </w:r>
      <w:r w:rsidR="004732D3">
        <w:t xml:space="preserve">PUBLIC A </w:t>
      </w:r>
      <w:bookmarkEnd w:id="0"/>
      <w:r w:rsidR="009D0752">
        <w:t xml:space="preserve">CONCURRENCE </w:t>
      </w:r>
      <w:r w:rsidR="009D0752" w:rsidRPr="00A07DEA">
        <w:t>–</w:t>
      </w:r>
      <w:r w:rsidR="009C7C59" w:rsidRPr="00A07DEA">
        <w:t xml:space="preserve"> CONDITIONS DU </w:t>
      </w:r>
      <w:r w:rsidR="00EA0A56">
        <w:t>CONTRAT</w:t>
      </w:r>
      <w:bookmarkEnd w:id="3"/>
      <w:bookmarkEnd w:id="4"/>
      <w:bookmarkEnd w:id="5"/>
      <w:bookmarkEnd w:id="6"/>
    </w:p>
    <w:p w14:paraId="6F37E1A6" w14:textId="41A61A4E" w:rsidR="00550F76" w:rsidRPr="002A7707" w:rsidRDefault="00550F76" w:rsidP="00A07107">
      <w:pPr>
        <w:pStyle w:val="Titre2"/>
      </w:pPr>
      <w:bookmarkStart w:id="7" w:name="_Toc23168139"/>
      <w:bookmarkStart w:id="8" w:name="_Toc24544676"/>
      <w:bookmarkStart w:id="9" w:name="_Toc24544756"/>
      <w:bookmarkStart w:id="10" w:name="_Toc226035992"/>
      <w:r w:rsidRPr="002A7707">
        <w:t>1.1 – Objet de l’appel</w:t>
      </w:r>
      <w:r w:rsidR="00EA0A56">
        <w:t xml:space="preserve"> public à concurrence</w:t>
      </w:r>
      <w:bookmarkEnd w:id="7"/>
      <w:bookmarkEnd w:id="8"/>
      <w:bookmarkEnd w:id="9"/>
      <w:bookmarkEnd w:id="10"/>
    </w:p>
    <w:p w14:paraId="05932A6E" w14:textId="0A2D1F52" w:rsidR="001363FE" w:rsidRPr="002A7707" w:rsidRDefault="00FB5C9E" w:rsidP="00A07107">
      <w:pPr>
        <w:rPr>
          <w:b/>
          <w:szCs w:val="22"/>
          <w:u w:val="single"/>
        </w:rPr>
      </w:pPr>
      <w:r w:rsidRPr="002A7707">
        <w:rPr>
          <w:szCs w:val="22"/>
        </w:rPr>
        <w:t xml:space="preserve">Le présent appel </w:t>
      </w:r>
      <w:r w:rsidR="008A4C99">
        <w:rPr>
          <w:szCs w:val="22"/>
        </w:rPr>
        <w:t>public à concurrence</w:t>
      </w:r>
      <w:r w:rsidRPr="002A7707">
        <w:rPr>
          <w:szCs w:val="22"/>
        </w:rPr>
        <w:t xml:space="preserve"> a pour</w:t>
      </w:r>
      <w:r w:rsidR="003E6F45">
        <w:rPr>
          <w:szCs w:val="22"/>
        </w:rPr>
        <w:t xml:space="preserve"> objet</w:t>
      </w:r>
      <w:r w:rsidR="00B81570" w:rsidRPr="00340CFC">
        <w:rPr>
          <w:szCs w:val="22"/>
        </w:rPr>
        <w:t>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sdt>
        <w:sdtPr>
          <w:rPr>
            <w:szCs w:val="22"/>
          </w:rPr>
          <w:alias w:val="Objet AO"/>
          <w:tag w:val="Objet AO"/>
          <w:id w:val="-1079905771"/>
          <w:placeholder>
            <w:docPart w:val="576F7DED16B34CC28F8B53B095B09DDF"/>
          </w:placeholder>
        </w:sdtPr>
        <w:sdtEndPr/>
        <w:sdtContent>
          <w:r w:rsidR="00162018">
            <w:rPr>
              <w:szCs w:val="22"/>
            </w:rPr>
            <w:t xml:space="preserve">la voie </w:t>
          </w:r>
          <w:r w:rsidR="008E0A7E">
            <w:rPr>
              <w:szCs w:val="22"/>
            </w:rPr>
            <w:t xml:space="preserve">d’entrecroisement </w:t>
          </w:r>
          <w:r w:rsidR="00162018" w:rsidRPr="00162018">
            <w:rPr>
              <w:szCs w:val="22"/>
            </w:rPr>
            <w:t>VE1</w:t>
          </w:r>
          <w:r w:rsidR="00935045" w:rsidRPr="009D0752">
            <w:rPr>
              <w:szCs w:val="22"/>
            </w:rPr>
            <w:t xml:space="preserve"> </w:t>
          </w:r>
          <w:r w:rsidR="008E0A7E">
            <w:rPr>
              <w:szCs w:val="22"/>
            </w:rPr>
            <w:t xml:space="preserve">- </w:t>
          </w:r>
          <w:r w:rsidR="00E65CA0">
            <w:rPr>
              <w:szCs w:val="22"/>
            </w:rPr>
            <w:t xml:space="preserve">les terrassements préalables au dévoiement d'un réseau </w:t>
          </w:r>
          <w:proofErr w:type="spellStart"/>
          <w:r w:rsidR="00E65CA0">
            <w:rPr>
              <w:szCs w:val="22"/>
            </w:rPr>
            <w:t>Enercal</w:t>
          </w:r>
          <w:proofErr w:type="spellEnd"/>
        </w:sdtContent>
      </w:sdt>
      <w:r w:rsidR="001363FE" w:rsidRPr="00340CFC">
        <w:rPr>
          <w:szCs w:val="22"/>
        </w:rPr>
        <w:fldChar w:fldCharType="end"/>
      </w:r>
      <w:r w:rsidR="00A80658">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L’opération consiste à </w:t>
      </w:r>
      <w:r w:rsidR="008E0A7E">
        <w:rPr>
          <w:szCs w:val="22"/>
        </w:rPr>
        <w:t xml:space="preserve">effectuer un terrassement pour </w:t>
      </w:r>
      <w:sdt>
        <w:sdtPr>
          <w:rPr>
            <w:szCs w:val="22"/>
          </w:rPr>
          <w:id w:val="-311479712"/>
          <w:placeholder>
            <w:docPart w:val="E4E42FE05D534B4B9C67DCD2EE8890C0"/>
          </w:placeholder>
        </w:sdtPr>
        <w:sdtEndPr/>
        <w:sdtContent>
          <w:r w:rsidR="00A80658">
            <w:rPr>
              <w:szCs w:val="22"/>
            </w:rPr>
            <w:t>réaliser une plate</w:t>
          </w:r>
          <w:r w:rsidR="00E65CA0">
            <w:rPr>
              <w:szCs w:val="22"/>
            </w:rPr>
            <w:t>forme</w:t>
          </w:r>
          <w:r w:rsidR="00A80658">
            <w:rPr>
              <w:szCs w:val="22"/>
            </w:rPr>
            <w:t xml:space="preserve"> de remblais</w:t>
          </w:r>
          <w:r w:rsidR="00E65CA0">
            <w:rPr>
              <w:szCs w:val="22"/>
            </w:rPr>
            <w:t xml:space="preserve"> </w:t>
          </w:r>
          <w:r w:rsidR="00A80658">
            <w:rPr>
              <w:szCs w:val="22"/>
            </w:rPr>
            <w:t>afin qu’Enercal puisse enfouir le réseau aérien actuel en partie sur la plateforme projetée puis</w:t>
          </w:r>
          <w:r w:rsidR="00E65CA0">
            <w:rPr>
              <w:szCs w:val="22"/>
            </w:rPr>
            <w:t xml:space="preserve"> supprimer un </w:t>
          </w:r>
          <w:r w:rsidR="00A80658">
            <w:rPr>
              <w:szCs w:val="22"/>
            </w:rPr>
            <w:t xml:space="preserve">de ses </w:t>
          </w:r>
          <w:r w:rsidR="00E65CA0">
            <w:rPr>
              <w:szCs w:val="22"/>
            </w:rPr>
            <w:t>support</w:t>
          </w:r>
          <w:r w:rsidR="00A80658">
            <w:rPr>
              <w:szCs w:val="22"/>
            </w:rPr>
            <w:t>s existants</w:t>
          </w:r>
        </w:sdtContent>
      </w:sdt>
      <w:r w:rsidR="008B0B6D" w:rsidRPr="002A7707">
        <w:rPr>
          <w:szCs w:val="22"/>
        </w:rPr>
        <w:t>.</w:t>
      </w:r>
      <w:bookmarkStart w:id="11" w:name="_Toc531600123"/>
    </w:p>
    <w:p w14:paraId="1CEDCEA6" w14:textId="308948B1" w:rsidR="009C7C59" w:rsidRPr="002A7707" w:rsidRDefault="009C7C59" w:rsidP="00A07107">
      <w:pPr>
        <w:pStyle w:val="Titre2"/>
      </w:pPr>
      <w:bookmarkStart w:id="12" w:name="_Toc23168149"/>
      <w:bookmarkStart w:id="13" w:name="_Toc24544686"/>
      <w:bookmarkStart w:id="14" w:name="_Toc24544766"/>
      <w:bookmarkStart w:id="15" w:name="_Toc226035993"/>
      <w:bookmarkEnd w:id="11"/>
      <w:r w:rsidRPr="002A7707">
        <w:t>1.</w:t>
      </w:r>
      <w:r w:rsidR="00BB3B8C">
        <w:t>2</w:t>
      </w:r>
      <w:r w:rsidRPr="002A7707">
        <w:t xml:space="preserve"> – </w:t>
      </w:r>
      <w:r w:rsidR="00E0616A" w:rsidRPr="002A7707">
        <w:t xml:space="preserve">Forme et conditions </w:t>
      </w:r>
      <w:r w:rsidRPr="002A7707">
        <w:t xml:space="preserve">du </w:t>
      </w:r>
      <w:bookmarkEnd w:id="12"/>
      <w:bookmarkEnd w:id="13"/>
      <w:bookmarkEnd w:id="14"/>
      <w:r w:rsidR="00AF1121">
        <w:t>contrat</w:t>
      </w:r>
      <w:bookmarkEnd w:id="15"/>
    </w:p>
    <w:p w14:paraId="6A1D8640" w14:textId="664C343A" w:rsidR="00E0616A" w:rsidRPr="002A7707" w:rsidRDefault="00E0616A" w:rsidP="00E0616A">
      <w:pPr>
        <w:pStyle w:val="Titre3"/>
        <w:rPr>
          <w:szCs w:val="22"/>
        </w:rPr>
      </w:pPr>
      <w:bookmarkStart w:id="16" w:name="_Toc23168150"/>
      <w:bookmarkStart w:id="17" w:name="_Toc24544687"/>
      <w:bookmarkStart w:id="18" w:name="_Toc24544767"/>
      <w:bookmarkStart w:id="19" w:name="_Toc226035994"/>
      <w:r w:rsidRPr="002A7707">
        <w:rPr>
          <w:szCs w:val="22"/>
        </w:rPr>
        <w:t>1.</w:t>
      </w:r>
      <w:r w:rsidR="00BB3B8C">
        <w:rPr>
          <w:szCs w:val="22"/>
        </w:rPr>
        <w:t>2</w:t>
      </w:r>
      <w:r w:rsidRPr="002A7707">
        <w:rPr>
          <w:szCs w:val="22"/>
        </w:rPr>
        <w:t xml:space="preserve">.1 – Forme </w:t>
      </w:r>
      <w:bookmarkEnd w:id="16"/>
      <w:bookmarkEnd w:id="17"/>
      <w:bookmarkEnd w:id="18"/>
      <w:r w:rsidR="00A54B13" w:rsidRPr="002A7707">
        <w:rPr>
          <w:szCs w:val="22"/>
        </w:rPr>
        <w:t xml:space="preserve">et prestations incluses au </w:t>
      </w:r>
      <w:r w:rsidR="00AF1121">
        <w:rPr>
          <w:szCs w:val="22"/>
        </w:rPr>
        <w:t>contrat</w:t>
      </w:r>
      <w:bookmarkEnd w:id="19"/>
    </w:p>
    <w:p w14:paraId="753D112E" w14:textId="046902A3" w:rsidR="00A22E31" w:rsidRPr="002A7707" w:rsidRDefault="00A22E31" w:rsidP="00E0616A">
      <w:pPr>
        <w:pStyle w:val="texte"/>
        <w:spacing w:before="120"/>
        <w:ind w:firstLine="0"/>
        <w:rPr>
          <w:szCs w:val="22"/>
        </w:rPr>
      </w:pPr>
      <w:r w:rsidRPr="004E1EB0">
        <w:rPr>
          <w:szCs w:val="22"/>
        </w:rPr>
        <w:t>Il s’agit</w:t>
      </w:r>
      <w:r w:rsidR="00FD3337" w:rsidRPr="004E1EB0">
        <w:rPr>
          <w:szCs w:val="22"/>
        </w:rPr>
        <w:t xml:space="preserve"> d’un contrat</w:t>
      </w:r>
      <w:r w:rsidRPr="004E1EB0">
        <w:rPr>
          <w:szCs w:val="22"/>
        </w:rPr>
        <w:t xml:space="preserve"> </w:t>
      </w:r>
      <w:sdt>
        <w:sdtPr>
          <w:rPr>
            <w:szCs w:val="22"/>
          </w:rPr>
          <w:id w:val="-1258058489"/>
          <w:placeholder>
            <w:docPart w:val="CB6E063F64D24BA7BE67DF6AEB376A0F"/>
          </w:placeholder>
          <w:comboBox>
            <w:listItem w:value="Choisissez un élément."/>
            <w:listItem w:displayText="ordinaire" w:value="ordinaire"/>
            <w:listItem w:displayText="à bons de commande" w:value="à bons de commande"/>
          </w:comboBox>
        </w:sdtPr>
        <w:sdtEndPr/>
        <w:sdtContent>
          <w:r w:rsidR="002B61DD">
            <w:rPr>
              <w:szCs w:val="22"/>
            </w:rPr>
            <w:t>ordinaire</w:t>
          </w:r>
        </w:sdtContent>
      </w:sdt>
      <w:r w:rsidRPr="004E1EB0">
        <w:rPr>
          <w:szCs w:val="22"/>
        </w:rPr>
        <w:t xml:space="preserve"> </w:t>
      </w:r>
      <w:sdt>
        <w:sdtPr>
          <w:rPr>
            <w:szCs w:val="22"/>
          </w:rPr>
          <w:id w:val="1220322253"/>
          <w:placeholder>
            <w:docPart w:val="605D8EF123F84EA9B051E65DEE35C358"/>
          </w:placeholder>
          <w:comboBox>
            <w:listItem w:value="Choisissez un élément."/>
            <w:listItem w:displayText="mono-attributaire" w:value="mono-attributaire"/>
            <w:listItem w:displayText="multi-attributaires" w:value="multi-attributaires"/>
          </w:comboBox>
        </w:sdtPr>
        <w:sdtEndPr/>
        <w:sdtContent>
          <w:r w:rsidR="002B61DD">
            <w:rPr>
              <w:szCs w:val="22"/>
            </w:rPr>
            <w:t>mono-attributaire</w:t>
          </w:r>
        </w:sdtContent>
      </w:sdt>
      <w:r w:rsidR="00371258">
        <w:rPr>
          <w:szCs w:val="22"/>
        </w:rPr>
        <w:t>.</w:t>
      </w:r>
    </w:p>
    <w:p w14:paraId="765A1778" w14:textId="5D7F6B12" w:rsidR="009C7C59" w:rsidRPr="002A7707" w:rsidRDefault="009C7C59" w:rsidP="00A07107">
      <w:pPr>
        <w:pStyle w:val="Titre3"/>
        <w:rPr>
          <w:szCs w:val="22"/>
        </w:rPr>
      </w:pPr>
      <w:bookmarkStart w:id="20" w:name="_Toc497230999"/>
      <w:bookmarkStart w:id="21" w:name="_Toc23168153"/>
      <w:bookmarkStart w:id="22" w:name="_Toc24544690"/>
      <w:bookmarkStart w:id="23" w:name="_Toc24544770"/>
      <w:bookmarkStart w:id="24" w:name="_Toc226035995"/>
      <w:r w:rsidRPr="002A7707">
        <w:rPr>
          <w:szCs w:val="22"/>
        </w:rPr>
        <w:t>1.</w:t>
      </w:r>
      <w:r w:rsidR="00BB3B8C">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20"/>
      <w:bookmarkEnd w:id="21"/>
      <w:bookmarkEnd w:id="22"/>
      <w:bookmarkEnd w:id="23"/>
      <w:bookmarkEnd w:id="24"/>
    </w:p>
    <w:p w14:paraId="48FF187D" w14:textId="60F0573D" w:rsidR="00F8023C" w:rsidRDefault="009C7C59" w:rsidP="00F8023C">
      <w:pPr>
        <w:spacing w:before="120"/>
        <w:rPr>
          <w:szCs w:val="22"/>
        </w:rPr>
      </w:pPr>
      <w:r w:rsidRPr="002A7707">
        <w:rPr>
          <w:szCs w:val="22"/>
        </w:rPr>
        <w:t>Sans objet.</w:t>
      </w:r>
    </w:p>
    <w:p w14:paraId="4FD91464" w14:textId="19971D0E" w:rsidR="00592842" w:rsidRPr="002A7707" w:rsidRDefault="00592842" w:rsidP="00592842">
      <w:pPr>
        <w:pStyle w:val="Titre3"/>
        <w:rPr>
          <w:szCs w:val="22"/>
        </w:rPr>
      </w:pPr>
      <w:bookmarkStart w:id="25" w:name="_Toc497230991"/>
      <w:bookmarkStart w:id="26" w:name="_Toc23168155"/>
      <w:bookmarkStart w:id="27" w:name="_Toc24544691"/>
      <w:bookmarkStart w:id="28" w:name="_Toc24544771"/>
      <w:bookmarkStart w:id="29" w:name="_Toc28092007"/>
      <w:bookmarkStart w:id="30" w:name="_Toc226035996"/>
      <w:r w:rsidRPr="002A7707">
        <w:rPr>
          <w:szCs w:val="22"/>
        </w:rPr>
        <w:t>1.</w:t>
      </w:r>
      <w:r w:rsidR="00BB3B8C">
        <w:rPr>
          <w:szCs w:val="22"/>
        </w:rPr>
        <w:t>2</w:t>
      </w:r>
      <w:r w:rsidRPr="002A7707">
        <w:rPr>
          <w:szCs w:val="22"/>
        </w:rPr>
        <w:t xml:space="preserve">.3 – Reconduction éventuelle du </w:t>
      </w:r>
      <w:bookmarkEnd w:id="25"/>
      <w:bookmarkEnd w:id="26"/>
      <w:bookmarkEnd w:id="27"/>
      <w:bookmarkEnd w:id="28"/>
      <w:bookmarkEnd w:id="29"/>
      <w:r w:rsidR="00C3502E">
        <w:rPr>
          <w:szCs w:val="22"/>
        </w:rPr>
        <w:t>contrat</w:t>
      </w:r>
      <w:bookmarkEnd w:id="30"/>
    </w:p>
    <w:p w14:paraId="55F018AB" w14:textId="531FB66C" w:rsidR="00592842" w:rsidRDefault="00592842" w:rsidP="00592842">
      <w:pPr>
        <w:spacing w:before="120"/>
        <w:rPr>
          <w:szCs w:val="22"/>
        </w:rPr>
      </w:pPr>
      <w:r w:rsidRPr="002A7707">
        <w:rPr>
          <w:szCs w:val="22"/>
        </w:rPr>
        <w:t>Sans objet.</w:t>
      </w:r>
    </w:p>
    <w:p w14:paraId="4CFA1B62" w14:textId="0DB4F4AF" w:rsidR="00FB5C9E" w:rsidRPr="002A7707" w:rsidRDefault="00FB5C9E" w:rsidP="00A07107">
      <w:pPr>
        <w:pStyle w:val="Titre1"/>
      </w:pPr>
      <w:bookmarkStart w:id="31" w:name="_Toc497230958"/>
      <w:bookmarkStart w:id="32" w:name="_Toc23168157"/>
      <w:bookmarkStart w:id="33" w:name="_Toc24544693"/>
      <w:bookmarkStart w:id="34" w:name="_Toc24544773"/>
      <w:bookmarkStart w:id="35" w:name="_Toc226035997"/>
      <w:r w:rsidRPr="002A7707">
        <w:t xml:space="preserve">ARTICLE 2 </w:t>
      </w:r>
      <w:r w:rsidR="009104D3" w:rsidRPr="002A7707">
        <w:t>–</w:t>
      </w:r>
      <w:r w:rsidRPr="002A7707">
        <w:t xml:space="preserve"> CONDITIONS DE L'APPEL</w:t>
      </w:r>
      <w:r w:rsidR="00F8248A">
        <w:t xml:space="preserve"> PUBLIC A LA CONCURRENCE</w:t>
      </w:r>
      <w:bookmarkEnd w:id="31"/>
      <w:bookmarkEnd w:id="32"/>
      <w:bookmarkEnd w:id="33"/>
      <w:bookmarkEnd w:id="34"/>
      <w:bookmarkEnd w:id="35"/>
    </w:p>
    <w:p w14:paraId="31F964F4" w14:textId="6BD24C72" w:rsidR="00FB5C9E" w:rsidRPr="002A7707" w:rsidRDefault="00FB5C9E" w:rsidP="00A07107">
      <w:pPr>
        <w:pStyle w:val="Titre2"/>
      </w:pPr>
      <w:bookmarkStart w:id="36" w:name="_Toc497230960"/>
      <w:bookmarkStart w:id="37" w:name="_Toc23168158"/>
      <w:bookmarkStart w:id="38" w:name="_Toc24544694"/>
      <w:bookmarkStart w:id="39" w:name="_Toc24544774"/>
      <w:bookmarkStart w:id="40" w:name="_Toc226035998"/>
      <w:r w:rsidRPr="002A7707">
        <w:t xml:space="preserve">2.1 </w:t>
      </w:r>
      <w:r w:rsidR="009104D3" w:rsidRPr="002A7707">
        <w:t>–</w:t>
      </w:r>
      <w:r w:rsidRPr="002A7707">
        <w:t xml:space="preserve"> </w:t>
      </w:r>
      <w:r w:rsidR="00E927CB" w:rsidRPr="002A7707">
        <w:t>Étendue</w:t>
      </w:r>
      <w:r w:rsidRPr="002A7707">
        <w:t xml:space="preserve"> de la consultation et mode d'appel </w:t>
      </w:r>
      <w:bookmarkEnd w:id="36"/>
      <w:bookmarkEnd w:id="37"/>
      <w:bookmarkEnd w:id="38"/>
      <w:bookmarkEnd w:id="39"/>
      <w:r w:rsidR="00F8248A">
        <w:t>public à la concurrence</w:t>
      </w:r>
      <w:bookmarkEnd w:id="40"/>
    </w:p>
    <w:p w14:paraId="4A247E56" w14:textId="420385CC" w:rsidR="00FB5C9E" w:rsidRPr="002A7707" w:rsidRDefault="00FB5C9E" w:rsidP="008C0584">
      <w:pPr>
        <w:pStyle w:val="texte"/>
        <w:spacing w:before="120"/>
        <w:ind w:firstLine="0"/>
        <w:rPr>
          <w:szCs w:val="22"/>
        </w:rPr>
      </w:pPr>
      <w:r w:rsidRPr="002A7707">
        <w:rPr>
          <w:szCs w:val="22"/>
        </w:rPr>
        <w:t xml:space="preserve">Le présent appel </w:t>
      </w:r>
      <w:r w:rsidR="00F8248A">
        <w:rPr>
          <w:szCs w:val="22"/>
        </w:rPr>
        <w:t>public à concurrence</w:t>
      </w:r>
      <w:r w:rsidR="00EA0A56">
        <w:rPr>
          <w:szCs w:val="22"/>
        </w:rPr>
        <w:t xml:space="preserve"> </w:t>
      </w:r>
      <w:r w:rsidRPr="002A7707">
        <w:rPr>
          <w:szCs w:val="22"/>
        </w:rPr>
        <w:t>est soumis aux dispositions de la délibération n°</w:t>
      </w:r>
      <w:r w:rsidR="001504D6">
        <w:rPr>
          <w:szCs w:val="22"/>
        </w:rPr>
        <w:t>27</w:t>
      </w:r>
      <w:r w:rsidR="00E2563E" w:rsidRPr="002A7707">
        <w:rPr>
          <w:szCs w:val="22"/>
        </w:rPr>
        <w:t xml:space="preserve"> du </w:t>
      </w:r>
      <w:r w:rsidR="001504D6">
        <w:rPr>
          <w:szCs w:val="22"/>
        </w:rPr>
        <w:t>8 juin 2023 modifiée</w:t>
      </w:r>
      <w:r w:rsidRPr="002A7707">
        <w:rPr>
          <w:szCs w:val="22"/>
        </w:rPr>
        <w:t>, portant régl</w:t>
      </w:r>
      <w:r w:rsidR="005C7FB6" w:rsidRPr="002A7707">
        <w:rPr>
          <w:szCs w:val="22"/>
        </w:rPr>
        <w:t>ementation de</w:t>
      </w:r>
      <w:r w:rsidR="001504D6">
        <w:rPr>
          <w:szCs w:val="22"/>
        </w:rPr>
        <w:t xml:space="preserve"> la commande publique de la province Sud</w:t>
      </w:r>
      <w:r w:rsidR="005C7FB6" w:rsidRPr="002A7707">
        <w:rPr>
          <w:szCs w:val="22"/>
        </w:rPr>
        <w:t>.</w:t>
      </w:r>
    </w:p>
    <w:p w14:paraId="51E0C689" w14:textId="379BD68E" w:rsidR="00D400B3" w:rsidRPr="002A7707" w:rsidRDefault="00FB5C9E" w:rsidP="00A07107">
      <w:pPr>
        <w:pStyle w:val="Titre2"/>
      </w:pPr>
      <w:bookmarkStart w:id="41" w:name="_Toc497230965"/>
      <w:bookmarkStart w:id="42" w:name="_Toc23168160"/>
      <w:bookmarkStart w:id="43" w:name="_Toc24544696"/>
      <w:bookmarkStart w:id="44" w:name="_Toc24544776"/>
      <w:bookmarkStart w:id="45" w:name="_Toc226035999"/>
      <w:r w:rsidRPr="002A7707">
        <w:t>2.</w:t>
      </w:r>
      <w:r w:rsidR="00EA0A56">
        <w:t>2</w:t>
      </w:r>
      <w:r w:rsidRPr="002A7707">
        <w:t xml:space="preserve"> </w:t>
      </w:r>
      <w:r w:rsidR="009104D3" w:rsidRPr="002A7707">
        <w:t>–</w:t>
      </w:r>
      <w:r w:rsidRPr="002A7707">
        <w:t xml:space="preserve"> </w:t>
      </w:r>
      <w:r w:rsidR="009B0C11" w:rsidRPr="002A7707">
        <w:t>L</w:t>
      </w:r>
      <w:r w:rsidRPr="002A7707">
        <w:t>ots</w:t>
      </w:r>
      <w:bookmarkEnd w:id="41"/>
      <w:bookmarkEnd w:id="42"/>
      <w:bookmarkEnd w:id="43"/>
      <w:bookmarkEnd w:id="44"/>
      <w:bookmarkEnd w:id="45"/>
    </w:p>
    <w:p w14:paraId="372D64D1" w14:textId="47994E71" w:rsidR="009B0C11" w:rsidRPr="002A7707" w:rsidRDefault="009B0C11" w:rsidP="00A07107">
      <w:pPr>
        <w:pStyle w:val="Titre3"/>
        <w:rPr>
          <w:szCs w:val="22"/>
        </w:rPr>
      </w:pPr>
      <w:bookmarkStart w:id="46" w:name="_Toc23168161"/>
      <w:bookmarkStart w:id="47" w:name="_Toc24544697"/>
      <w:bookmarkStart w:id="48" w:name="_Toc24544777"/>
      <w:bookmarkStart w:id="49" w:name="_Toc226036000"/>
      <w:r w:rsidRPr="002A7707">
        <w:rPr>
          <w:szCs w:val="22"/>
        </w:rPr>
        <w:t>2.</w:t>
      </w:r>
      <w:r w:rsidR="00EA0A56">
        <w:rPr>
          <w:szCs w:val="22"/>
        </w:rPr>
        <w:t>2</w:t>
      </w:r>
      <w:r w:rsidRPr="002A7707">
        <w:rPr>
          <w:szCs w:val="22"/>
        </w:rPr>
        <w:t>.1 – Décomposition en lots</w:t>
      </w:r>
      <w:bookmarkEnd w:id="46"/>
      <w:bookmarkEnd w:id="47"/>
      <w:bookmarkEnd w:id="48"/>
      <w:bookmarkEnd w:id="49"/>
    </w:p>
    <w:p w14:paraId="638177BF" w14:textId="32ADC7B4" w:rsidR="00D400B3" w:rsidRPr="002A7707" w:rsidRDefault="006D77BC" w:rsidP="00A07107">
      <w:pPr>
        <w:pStyle w:val="texte"/>
        <w:spacing w:before="120"/>
        <w:ind w:firstLine="0"/>
        <w:rPr>
          <w:szCs w:val="22"/>
        </w:rPr>
      </w:pPr>
      <w:r w:rsidRPr="002A7707">
        <w:rPr>
          <w:szCs w:val="22"/>
        </w:rPr>
        <w:t xml:space="preserve">Il n'est pas </w:t>
      </w:r>
      <w:r w:rsidR="005C7FB6" w:rsidRPr="002A7707">
        <w:rPr>
          <w:szCs w:val="22"/>
        </w:rPr>
        <w:t>prévu de décomposition en lots.</w:t>
      </w:r>
    </w:p>
    <w:p w14:paraId="13F427B0" w14:textId="73E8E307" w:rsidR="009B0C11" w:rsidRPr="002A7707" w:rsidRDefault="009B0C11" w:rsidP="00A07107">
      <w:pPr>
        <w:pStyle w:val="Titre3"/>
        <w:rPr>
          <w:szCs w:val="22"/>
        </w:rPr>
      </w:pPr>
      <w:bookmarkStart w:id="50" w:name="_Toc23168162"/>
      <w:bookmarkStart w:id="51" w:name="_Toc24544698"/>
      <w:bookmarkStart w:id="52" w:name="_Toc24544778"/>
      <w:bookmarkStart w:id="53" w:name="_Toc226036001"/>
      <w:r w:rsidRPr="002A7707">
        <w:rPr>
          <w:szCs w:val="22"/>
        </w:rPr>
        <w:t>2.</w:t>
      </w:r>
      <w:r w:rsidR="00EA0A56">
        <w:rPr>
          <w:szCs w:val="22"/>
        </w:rPr>
        <w:t>2</w:t>
      </w:r>
      <w:r w:rsidRPr="002A7707">
        <w:rPr>
          <w:szCs w:val="22"/>
        </w:rPr>
        <w:t>.2 – Soumission et attribution pour plusieurs lots</w:t>
      </w:r>
      <w:bookmarkEnd w:id="50"/>
      <w:bookmarkEnd w:id="51"/>
      <w:bookmarkEnd w:id="52"/>
      <w:bookmarkEnd w:id="53"/>
    </w:p>
    <w:p w14:paraId="18A3544C" w14:textId="1A5DF4B3" w:rsidR="009B0C11" w:rsidRPr="002A7707" w:rsidRDefault="005C7FB6" w:rsidP="00A07107">
      <w:pPr>
        <w:pStyle w:val="texte"/>
        <w:spacing w:before="120"/>
        <w:ind w:firstLine="0"/>
        <w:rPr>
          <w:szCs w:val="22"/>
        </w:rPr>
      </w:pPr>
      <w:r w:rsidRPr="002A7707">
        <w:rPr>
          <w:szCs w:val="22"/>
        </w:rPr>
        <w:t>Sans objet.</w:t>
      </w:r>
    </w:p>
    <w:p w14:paraId="500D9920" w14:textId="770D7EBB" w:rsidR="00ED2C2D" w:rsidRPr="00CE3A75" w:rsidRDefault="006A6197" w:rsidP="00CE3A75">
      <w:pPr>
        <w:pStyle w:val="Titre2"/>
      </w:pPr>
      <w:bookmarkStart w:id="54" w:name="_Toc497230966"/>
      <w:bookmarkStart w:id="55" w:name="_Toc23168164"/>
      <w:bookmarkStart w:id="56" w:name="_Toc24544700"/>
      <w:bookmarkStart w:id="57" w:name="_Toc24544780"/>
      <w:bookmarkStart w:id="58" w:name="_Toc226036002"/>
      <w:r w:rsidRPr="00EA0A56">
        <w:t>2.</w:t>
      </w:r>
      <w:r w:rsidR="00EA0A56" w:rsidRPr="009D0752">
        <w:t>3</w:t>
      </w:r>
      <w:r w:rsidR="00EA0A56" w:rsidRPr="00EA0A56">
        <w:t xml:space="preserve"> </w:t>
      </w:r>
      <w:r w:rsidR="009104D3" w:rsidRPr="00EA0A56">
        <w:t>–</w:t>
      </w:r>
      <w:r w:rsidR="00FB5C9E" w:rsidRPr="00EA0A56">
        <w:t xml:space="preserve"> Forme des soumissions et de la passation du </w:t>
      </w:r>
      <w:bookmarkEnd w:id="54"/>
      <w:bookmarkEnd w:id="55"/>
      <w:bookmarkEnd w:id="56"/>
      <w:bookmarkEnd w:id="57"/>
      <w:r w:rsidR="00F8248A" w:rsidRPr="00EA0A56">
        <w:t>contrat</w:t>
      </w:r>
      <w:bookmarkEnd w:id="58"/>
    </w:p>
    <w:p w14:paraId="7F4DCC22" w14:textId="5AB04F94" w:rsidR="0057547E" w:rsidRDefault="0057547E" w:rsidP="009D0752">
      <w:pPr>
        <w:spacing w:before="120"/>
        <w:rPr>
          <w:szCs w:val="22"/>
        </w:rPr>
      </w:pPr>
      <w:r>
        <w:rPr>
          <w:szCs w:val="22"/>
        </w:rPr>
        <w:t xml:space="preserve">La forme des soumissions n’est pas imposée à la remise des offres, toutefois, afin d’assurer la bonne exécution des prestations, le pouvoir adjudicateur se réserve la possibilité d’imposer une forme juridique particulière à l’attribution du </w:t>
      </w:r>
      <w:r w:rsidR="00A61E40">
        <w:rPr>
          <w:szCs w:val="22"/>
        </w:rPr>
        <w:t>contrat</w:t>
      </w:r>
      <w:r w:rsidR="001358CA">
        <w:rPr>
          <w:szCs w:val="22"/>
        </w:rPr>
        <w:t>.</w:t>
      </w:r>
    </w:p>
    <w:p w14:paraId="0BCF4431" w14:textId="78B595DD" w:rsidR="00D73FC8" w:rsidRPr="002A7707" w:rsidRDefault="00D73FC8" w:rsidP="00A07107">
      <w:pPr>
        <w:pStyle w:val="Titre2"/>
      </w:pPr>
      <w:bookmarkStart w:id="59" w:name="_Toc23168165"/>
      <w:bookmarkStart w:id="60" w:name="_Toc24544701"/>
      <w:bookmarkStart w:id="61" w:name="_Toc24544781"/>
      <w:bookmarkStart w:id="62" w:name="_Toc226036003"/>
      <w:r w:rsidRPr="002A7707">
        <w:t>2.</w:t>
      </w:r>
      <w:r w:rsidR="00CE3A75">
        <w:t>4</w:t>
      </w:r>
      <w:r w:rsidRPr="002A7707">
        <w:t xml:space="preserve"> – Sous-traitance</w:t>
      </w:r>
      <w:bookmarkEnd w:id="59"/>
      <w:bookmarkEnd w:id="60"/>
      <w:bookmarkEnd w:id="61"/>
      <w:bookmarkEnd w:id="62"/>
    </w:p>
    <w:p w14:paraId="2977B131" w14:textId="33785E97" w:rsidR="00D73FC8" w:rsidRPr="002A7707" w:rsidRDefault="00D73FC8" w:rsidP="00A07107">
      <w:pPr>
        <w:spacing w:before="120"/>
        <w:rPr>
          <w:szCs w:val="22"/>
        </w:rPr>
      </w:pPr>
      <w:r w:rsidRPr="002A7707">
        <w:rPr>
          <w:szCs w:val="22"/>
        </w:rPr>
        <w:t xml:space="preserve">La sous-traitance est définie comme l’opération par laquelle le titulaire d’un </w:t>
      </w:r>
      <w:r w:rsidR="00EA0A56">
        <w:rPr>
          <w:szCs w:val="22"/>
        </w:rPr>
        <w:t>contrat</w:t>
      </w:r>
      <w:r w:rsidR="00EA0A56" w:rsidRPr="002A7707">
        <w:rPr>
          <w:szCs w:val="22"/>
        </w:rPr>
        <w:t xml:space="preserve"> </w:t>
      </w:r>
      <w:r w:rsidRPr="002A7707">
        <w:rPr>
          <w:szCs w:val="22"/>
        </w:rPr>
        <w:t xml:space="preserve">confie, sous sa responsabilité, à une autre personne l’exécution d’une partie d’un </w:t>
      </w:r>
      <w:r w:rsidR="00D202CE">
        <w:rPr>
          <w:szCs w:val="22"/>
        </w:rPr>
        <w:t>contrat</w:t>
      </w:r>
      <w:r w:rsidRPr="002A7707">
        <w:rPr>
          <w:szCs w:val="22"/>
        </w:rPr>
        <w:t xml:space="preserve"> c</w:t>
      </w:r>
      <w:r w:rsidR="00E757E1" w:rsidRPr="002A7707">
        <w:rPr>
          <w:szCs w:val="22"/>
        </w:rPr>
        <w:t xml:space="preserve">onclu avec un </w:t>
      </w:r>
      <w:r w:rsidR="00F058CD">
        <w:rPr>
          <w:szCs w:val="22"/>
        </w:rPr>
        <w:t>pouvoir adjudicateur</w:t>
      </w:r>
      <w:r w:rsidR="00E757E1" w:rsidRPr="002A7707">
        <w:rPr>
          <w:szCs w:val="22"/>
        </w:rPr>
        <w:t>.</w:t>
      </w:r>
    </w:p>
    <w:p w14:paraId="6A54632C" w14:textId="6FD11FFA"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w:t>
      </w:r>
      <w:r w:rsidR="007E0E7A" w:rsidRPr="009D0752">
        <w:rPr>
          <w:szCs w:val="22"/>
        </w:rPr>
        <w:t>contrat</w:t>
      </w:r>
      <w:r w:rsidR="007E0E7A" w:rsidRPr="007E0E7A" w:rsidDel="007E0E7A">
        <w:rPr>
          <w:sz w:val="21"/>
          <w:szCs w:val="21"/>
        </w:rPr>
        <w:t xml:space="preserve"> </w:t>
      </w:r>
      <w:r w:rsidR="00053DB3" w:rsidRPr="002A7707">
        <w:rPr>
          <w:szCs w:val="22"/>
        </w:rPr>
        <w:t xml:space="preserve">(selon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426D89F1" w14:textId="52C44620" w:rsidR="002B61DD" w:rsidRDefault="00D73FC8" w:rsidP="00A07107">
      <w:pPr>
        <w:spacing w:before="120"/>
        <w:rPr>
          <w:szCs w:val="22"/>
        </w:rPr>
      </w:pPr>
      <w:r w:rsidRPr="002A7707">
        <w:rPr>
          <w:szCs w:val="22"/>
        </w:rPr>
        <w:t xml:space="preserve">Toute sous-traitance doit faire l’objet d’une acceptation préalable du </w:t>
      </w:r>
      <w:r w:rsidR="00F058CD">
        <w:rPr>
          <w:szCs w:val="22"/>
        </w:rPr>
        <w:t>pouvoir adjudicateur</w:t>
      </w:r>
      <w:r w:rsidRPr="002A7707">
        <w:rPr>
          <w:szCs w:val="22"/>
        </w:rPr>
        <w:t xml:space="preserve"> selon les modalités prévues aux articles 3 et 76-1 de la délibération </w:t>
      </w:r>
      <w:r w:rsidR="00CF471B" w:rsidRPr="002A7707">
        <w:rPr>
          <w:szCs w:val="22"/>
        </w:rPr>
        <w:t>n°424 du 20 mars 2019</w:t>
      </w:r>
      <w:r w:rsidR="0065045A" w:rsidRPr="002A7707">
        <w:rPr>
          <w:szCs w:val="22"/>
        </w:rPr>
        <w:t xml:space="preserve"> </w:t>
      </w:r>
      <w:r w:rsidRPr="002A7707">
        <w:rPr>
          <w:szCs w:val="22"/>
        </w:rPr>
        <w:t xml:space="preserve">portant réglementation des </w:t>
      </w:r>
      <w:r w:rsidR="007E0E7A" w:rsidRPr="0051618D">
        <w:rPr>
          <w:szCs w:val="22"/>
        </w:rPr>
        <w:t>contrat</w:t>
      </w:r>
      <w:r w:rsidR="007E0E7A">
        <w:rPr>
          <w:szCs w:val="22"/>
        </w:rPr>
        <w:t>s</w:t>
      </w:r>
      <w:r w:rsidR="007E0E7A" w:rsidRPr="002A7707" w:rsidDel="007E0E7A">
        <w:rPr>
          <w:szCs w:val="22"/>
        </w:rPr>
        <w:t xml:space="preserve"> </w:t>
      </w:r>
      <w:r w:rsidRPr="002A7707">
        <w:rPr>
          <w:szCs w:val="22"/>
        </w:rPr>
        <w:t>publics.</w:t>
      </w:r>
      <w:r w:rsidR="002B61DD">
        <w:rPr>
          <w:szCs w:val="22"/>
        </w:rPr>
        <w:br w:type="page"/>
      </w:r>
    </w:p>
    <w:p w14:paraId="7E1F7536" w14:textId="7D30BF3B" w:rsidR="00243C46" w:rsidRDefault="00243C46" w:rsidP="00A07107">
      <w:pPr>
        <w:pStyle w:val="Titre2"/>
      </w:pPr>
      <w:bookmarkStart w:id="63" w:name="_Toc148431419"/>
      <w:bookmarkStart w:id="64" w:name="_Toc176086013"/>
      <w:bookmarkStart w:id="65" w:name="_Toc497230996"/>
      <w:bookmarkStart w:id="66" w:name="_Toc23168166"/>
      <w:bookmarkStart w:id="67" w:name="_Toc24544702"/>
      <w:bookmarkStart w:id="68" w:name="_Toc24544782"/>
      <w:bookmarkStart w:id="69" w:name="_Toc226036004"/>
      <w:r w:rsidRPr="008C0584">
        <w:t>2.</w:t>
      </w:r>
      <w:r w:rsidR="00ED1317">
        <w:t>5</w:t>
      </w:r>
      <w:r w:rsidRPr="00396218">
        <w:t xml:space="preserve"> </w:t>
      </w:r>
      <w:r w:rsidR="009104D3" w:rsidRPr="00F96BD5">
        <w:t>–</w:t>
      </w:r>
      <w:r w:rsidRPr="00F96BD5">
        <w:t xml:space="preserve"> </w:t>
      </w:r>
      <w:r w:rsidR="00F96BD5" w:rsidRPr="009D0752">
        <w:t>Pièces financières</w:t>
      </w:r>
      <w:bookmarkEnd w:id="63"/>
      <w:bookmarkEnd w:id="64"/>
      <w:bookmarkEnd w:id="65"/>
      <w:bookmarkEnd w:id="66"/>
      <w:bookmarkEnd w:id="67"/>
      <w:bookmarkEnd w:id="68"/>
      <w:bookmarkEnd w:id="69"/>
    </w:p>
    <w:p w14:paraId="1095D38D" w14:textId="77777777" w:rsidR="00371258" w:rsidRDefault="00681FCB" w:rsidP="00371258">
      <w:r w:rsidRPr="002A7707">
        <w:t xml:space="preserve">Les candidats doivent inclure dans leur offre le bordereau des prix unitaires (BPU) et compléter tous les prix unitaires sans exception, chacun d’entre eux étant indispensable à l’exécution du </w:t>
      </w:r>
      <w:r w:rsidR="00A61E40">
        <w:t>contrat</w:t>
      </w:r>
      <w:r w:rsidRPr="002A7707">
        <w:t xml:space="preserve">, à la formation du prix global servant à la comparaison des offres, et à l’appréciation par </w:t>
      </w:r>
      <w:r>
        <w:t>le pouvoir adjudicateur</w:t>
      </w:r>
      <w:r w:rsidRPr="002A7707">
        <w:t xml:space="preserve"> de la teneur de l'offre.</w:t>
      </w:r>
      <w:r w:rsidR="006E2073" w:rsidRPr="002A7707" w:rsidDel="006E2073">
        <w:t xml:space="preserve"> </w:t>
      </w:r>
      <w:bookmarkStart w:id="70" w:name="_Toc497230978"/>
      <w:bookmarkStart w:id="71" w:name="_Toc23168169"/>
      <w:bookmarkStart w:id="72" w:name="_Toc24544705"/>
      <w:bookmarkStart w:id="73" w:name="_Toc24544785"/>
    </w:p>
    <w:p w14:paraId="20735EFB" w14:textId="7C0CC2B0" w:rsidR="00030D4E" w:rsidRPr="002A7707" w:rsidRDefault="002028DE" w:rsidP="00A07107">
      <w:pPr>
        <w:pStyle w:val="Titre2"/>
      </w:pPr>
      <w:bookmarkStart w:id="74" w:name="_Toc226036005"/>
      <w:r w:rsidRPr="002A7707">
        <w:t>2.</w:t>
      </w:r>
      <w:r w:rsidR="00ED1317">
        <w:t>6</w:t>
      </w:r>
      <w:r w:rsidR="00F96BD5" w:rsidRPr="002A7707">
        <w:t xml:space="preserve"> </w:t>
      </w:r>
      <w:r w:rsidR="00BB3721" w:rsidRPr="002A7707">
        <w:t>–</w:t>
      </w:r>
      <w:r w:rsidRPr="002A7707">
        <w:t xml:space="preserve"> Variantes</w:t>
      </w:r>
      <w:bookmarkEnd w:id="70"/>
      <w:bookmarkEnd w:id="71"/>
      <w:bookmarkEnd w:id="72"/>
      <w:bookmarkEnd w:id="73"/>
      <w:bookmarkEnd w:id="74"/>
    </w:p>
    <w:p w14:paraId="050F7EAE" w14:textId="4D1F06E2"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3A57E3B2" w14:textId="17ED2379" w:rsidR="00B935DB" w:rsidRPr="002A7707" w:rsidRDefault="00B935DB" w:rsidP="00A07107">
      <w:pPr>
        <w:widowControl w:val="0"/>
        <w:spacing w:before="120"/>
        <w:rPr>
          <w:szCs w:val="22"/>
        </w:rPr>
      </w:pPr>
      <w:r w:rsidRPr="00A003C4">
        <w:rPr>
          <w:szCs w:val="22"/>
        </w:rPr>
        <w:t>Les variantes ne sont pas autorisées.</w:t>
      </w:r>
    </w:p>
    <w:p w14:paraId="782AD64D" w14:textId="29CB6A85" w:rsidR="00243C46" w:rsidRPr="002A7707" w:rsidRDefault="002028DE" w:rsidP="00A07107">
      <w:pPr>
        <w:pStyle w:val="Titre2"/>
      </w:pPr>
      <w:bookmarkStart w:id="75" w:name="_Toc497230986"/>
      <w:bookmarkStart w:id="76" w:name="_Toc23168179"/>
      <w:bookmarkStart w:id="77" w:name="_Toc24544713"/>
      <w:bookmarkStart w:id="78" w:name="_Toc24544793"/>
      <w:bookmarkStart w:id="79" w:name="_Toc497230981"/>
      <w:bookmarkStart w:id="80" w:name="_Toc497230976"/>
      <w:bookmarkStart w:id="81" w:name="_Toc226036006"/>
      <w:r w:rsidRPr="002A7707">
        <w:t>2.</w:t>
      </w:r>
      <w:r w:rsidR="00ED1317">
        <w:t>7</w:t>
      </w:r>
      <w:r w:rsidRPr="002A7707">
        <w:t xml:space="preserve"> </w:t>
      </w:r>
      <w:r w:rsidR="00CD4E1B" w:rsidRPr="002A7707">
        <w:t>–</w:t>
      </w:r>
      <w:r w:rsidRPr="002A7707">
        <w:t xml:space="preserve"> </w:t>
      </w:r>
      <w:bookmarkEnd w:id="75"/>
      <w:r w:rsidR="000833A2" w:rsidRPr="002A7707">
        <w:t>Confidentialité des documents remis par un soumissionnaire</w:t>
      </w:r>
      <w:bookmarkEnd w:id="76"/>
      <w:bookmarkEnd w:id="77"/>
      <w:bookmarkEnd w:id="78"/>
      <w:bookmarkEnd w:id="81"/>
    </w:p>
    <w:p w14:paraId="1E6C518B"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5D0B5574" w14:textId="5434F1B3" w:rsidR="002028DE" w:rsidRPr="002A7707" w:rsidRDefault="00243C46" w:rsidP="00A07107">
      <w:pPr>
        <w:pStyle w:val="Titre2"/>
      </w:pPr>
      <w:bookmarkStart w:id="82" w:name="_Toc23168182"/>
      <w:bookmarkStart w:id="83" w:name="_Toc24544716"/>
      <w:bookmarkStart w:id="84" w:name="_Toc24544796"/>
      <w:bookmarkStart w:id="85" w:name="_Toc226036007"/>
      <w:r w:rsidRPr="002A7707">
        <w:t>2.</w:t>
      </w:r>
      <w:r w:rsidR="00ED1317">
        <w:t>8</w:t>
      </w:r>
      <w:r w:rsidR="009104D3" w:rsidRPr="002A7707">
        <w:t xml:space="preserve"> –</w:t>
      </w:r>
      <w:r w:rsidR="002028DE" w:rsidRPr="002A7707">
        <w:t xml:space="preserve"> Délai d'exécution</w:t>
      </w:r>
      <w:bookmarkEnd w:id="79"/>
      <w:bookmarkEnd w:id="82"/>
      <w:bookmarkEnd w:id="83"/>
      <w:bookmarkEnd w:id="84"/>
      <w:bookmarkEnd w:id="85"/>
    </w:p>
    <w:p w14:paraId="16DA2214" w14:textId="695ABB55" w:rsidR="002028DE" w:rsidRPr="002A7707" w:rsidRDefault="002028DE" w:rsidP="00A07107">
      <w:pPr>
        <w:pStyle w:val="texte"/>
        <w:spacing w:before="120"/>
        <w:ind w:firstLine="0"/>
        <w:rPr>
          <w:szCs w:val="22"/>
        </w:rPr>
      </w:pPr>
      <w:r w:rsidRPr="002A7707">
        <w:rPr>
          <w:szCs w:val="22"/>
        </w:rPr>
        <w:t>Le délai d'exécution est fixé dans le c</w:t>
      </w:r>
      <w:r w:rsidR="00DC71B2">
        <w:rPr>
          <w:szCs w:val="22"/>
        </w:rPr>
        <w:t>ontrat</w:t>
      </w:r>
      <w:r w:rsidRPr="002A7707">
        <w:rPr>
          <w:szCs w:val="22"/>
        </w:rPr>
        <w:t xml:space="preserve"> et ne peut </w:t>
      </w:r>
      <w:r w:rsidR="000A6746" w:rsidRPr="002A7707">
        <w:rPr>
          <w:szCs w:val="22"/>
        </w:rPr>
        <w:t>en aucun cas être changé.</w:t>
      </w:r>
    </w:p>
    <w:p w14:paraId="2327A451" w14:textId="5C43122A" w:rsidR="00CC789D" w:rsidRPr="002A7707" w:rsidRDefault="00B513D9" w:rsidP="00A07107">
      <w:pPr>
        <w:pStyle w:val="Titre2"/>
      </w:pPr>
      <w:bookmarkStart w:id="86" w:name="_Toc497230983"/>
      <w:bookmarkStart w:id="87" w:name="_Toc23168183"/>
      <w:bookmarkStart w:id="88" w:name="_Toc24544717"/>
      <w:bookmarkStart w:id="89" w:name="_Toc24544797"/>
      <w:bookmarkStart w:id="90" w:name="_Toc226036008"/>
      <w:bookmarkEnd w:id="80"/>
      <w:r w:rsidRPr="002A7707">
        <w:t>2.</w:t>
      </w:r>
      <w:r w:rsidR="00ED1317">
        <w:t>9</w:t>
      </w:r>
      <w:r w:rsidR="009104D3" w:rsidRPr="002A7707">
        <w:t xml:space="preserve"> –</w:t>
      </w:r>
      <w:r w:rsidR="00FB5C9E" w:rsidRPr="002A7707">
        <w:t xml:space="preserve"> </w:t>
      </w:r>
      <w:r w:rsidR="00C70783" w:rsidRPr="002A7707">
        <w:t>D</w:t>
      </w:r>
      <w:r w:rsidR="00FB5C9E" w:rsidRPr="002A7707">
        <w:t>ossier de consultation</w:t>
      </w:r>
      <w:bookmarkEnd w:id="86"/>
      <w:r w:rsidR="00E140DD" w:rsidRPr="002A7707">
        <w:t xml:space="preserve"> des entreprises </w:t>
      </w:r>
      <w:r w:rsidR="00CC789D" w:rsidRPr="002A7707">
        <w:t>(DCE)</w:t>
      </w:r>
      <w:bookmarkEnd w:id="87"/>
      <w:bookmarkEnd w:id="88"/>
      <w:bookmarkEnd w:id="89"/>
      <w:bookmarkEnd w:id="90"/>
    </w:p>
    <w:p w14:paraId="42D773F8" w14:textId="14F26D72" w:rsidR="00CC789D" w:rsidRPr="002A7707" w:rsidRDefault="00ED1317" w:rsidP="00A07107">
      <w:pPr>
        <w:pStyle w:val="Titre3"/>
        <w:rPr>
          <w:szCs w:val="22"/>
        </w:rPr>
      </w:pPr>
      <w:bookmarkStart w:id="91" w:name="_Toc23168184"/>
      <w:bookmarkStart w:id="92" w:name="_Toc24544718"/>
      <w:bookmarkStart w:id="93" w:name="_Toc24544798"/>
      <w:bookmarkStart w:id="94" w:name="_Toc226036009"/>
      <w:r>
        <w:rPr>
          <w:szCs w:val="22"/>
        </w:rPr>
        <w:t>2.9</w:t>
      </w:r>
      <w:r w:rsidR="00CC789D" w:rsidRPr="002A7707">
        <w:rPr>
          <w:szCs w:val="22"/>
        </w:rPr>
        <w:t>.1 – Mise à disposition</w:t>
      </w:r>
      <w:r w:rsidR="00AE2DDF" w:rsidRPr="002A7707">
        <w:rPr>
          <w:szCs w:val="22"/>
        </w:rPr>
        <w:t xml:space="preserve"> du DCE</w:t>
      </w:r>
      <w:bookmarkEnd w:id="91"/>
      <w:bookmarkEnd w:id="92"/>
      <w:bookmarkEnd w:id="93"/>
      <w:bookmarkEnd w:id="94"/>
    </w:p>
    <w:p w14:paraId="5E88C1F1" w14:textId="65D016A9" w:rsidR="006A6197" w:rsidRPr="002A7707" w:rsidRDefault="00C70783" w:rsidP="00A07107">
      <w:pPr>
        <w:spacing w:before="120"/>
        <w:rPr>
          <w:szCs w:val="22"/>
        </w:rPr>
      </w:pPr>
      <w:r w:rsidRPr="002A7707">
        <w:rPr>
          <w:szCs w:val="22"/>
        </w:rPr>
        <w:t xml:space="preserve">Le DCE est mis à disposition des candidats conformément aux indications de l’avis d’appel </w:t>
      </w:r>
      <w:r w:rsidR="005A61B4">
        <w:rPr>
          <w:szCs w:val="22"/>
        </w:rPr>
        <w:t>public à concurrence</w:t>
      </w:r>
      <w:r w:rsidRPr="002A7707">
        <w:rPr>
          <w:szCs w:val="22"/>
        </w:rPr>
        <w:t xml:space="preserve"> et ses éventuels modificatifs.</w:t>
      </w:r>
    </w:p>
    <w:p w14:paraId="5B135574" w14:textId="1FB83213" w:rsidR="00B012D0" w:rsidRDefault="00C70783" w:rsidP="00A07107">
      <w:pPr>
        <w:spacing w:before="120"/>
        <w:rPr>
          <w:szCs w:val="22"/>
        </w:rPr>
      </w:pPr>
      <w:r w:rsidRPr="002A7707">
        <w:rPr>
          <w:szCs w:val="22"/>
        </w:rPr>
        <w:t>Le DCE est constitué des pièces suivantes :</w:t>
      </w:r>
    </w:p>
    <w:p w14:paraId="57A99878" w14:textId="6A6E5D4B" w:rsidR="00ED1FE8" w:rsidRDefault="00ED1FE8" w:rsidP="00D16735">
      <w:pPr>
        <w:pStyle w:val="texte"/>
        <w:keepNext/>
        <w:widowControl w:val="0"/>
        <w:numPr>
          <w:ilvl w:val="0"/>
          <w:numId w:val="11"/>
        </w:numPr>
        <w:spacing w:before="120"/>
        <w:ind w:left="357" w:hanging="357"/>
        <w:rPr>
          <w:szCs w:val="22"/>
        </w:rPr>
      </w:pPr>
      <w:r>
        <w:rPr>
          <w:szCs w:val="22"/>
        </w:rPr>
        <w:t xml:space="preserve">Présent règlement particulier de l’appel public à concurrence (RPAPC) </w:t>
      </w:r>
      <w:r w:rsidR="009D78AB">
        <w:rPr>
          <w:szCs w:val="22"/>
        </w:rPr>
        <w:t xml:space="preserve">et ses annexes </w:t>
      </w:r>
      <w:r>
        <w:rPr>
          <w:szCs w:val="22"/>
        </w:rPr>
        <w:t>– Pièce n°0</w:t>
      </w:r>
    </w:p>
    <w:p w14:paraId="7B4E4470" w14:textId="6D35A7FD" w:rsidR="007D1CBF" w:rsidRPr="007D1CBF" w:rsidRDefault="00ED1FE8" w:rsidP="007D1CBF">
      <w:pPr>
        <w:pStyle w:val="texte"/>
        <w:keepNext/>
        <w:widowControl w:val="0"/>
        <w:numPr>
          <w:ilvl w:val="0"/>
          <w:numId w:val="11"/>
        </w:numPr>
        <w:spacing w:before="120"/>
        <w:ind w:left="357" w:hanging="357"/>
        <w:rPr>
          <w:szCs w:val="22"/>
        </w:rPr>
      </w:pPr>
      <w:r>
        <w:rPr>
          <w:szCs w:val="22"/>
        </w:rPr>
        <w:t>Contrat</w:t>
      </w:r>
      <w:r w:rsidRPr="00B77FB4">
        <w:rPr>
          <w:szCs w:val="22"/>
        </w:rPr>
        <w:t xml:space="preserve"> </w:t>
      </w:r>
      <w:r>
        <w:rPr>
          <w:szCs w:val="22"/>
        </w:rPr>
        <w:t xml:space="preserve">et ses annexes </w:t>
      </w:r>
      <w:r w:rsidRPr="00ED1FE8">
        <w:rPr>
          <w:szCs w:val="22"/>
        </w:rPr>
        <w:t>– Pièce n°1</w:t>
      </w:r>
    </w:p>
    <w:p w14:paraId="28009B66" w14:textId="7EB73C44" w:rsidR="007D1CBF" w:rsidRDefault="007D1CBF" w:rsidP="00A07107">
      <w:pPr>
        <w:spacing w:before="120"/>
        <w:rPr>
          <w:szCs w:val="22"/>
        </w:rPr>
      </w:pPr>
      <w:r>
        <w:rPr>
          <w:szCs w:val="22"/>
        </w:rPr>
        <w:t>Voici les annexes du contrat :</w:t>
      </w:r>
    </w:p>
    <w:p w14:paraId="447291B8" w14:textId="23028DF2" w:rsidR="007D1CBF" w:rsidRPr="00BA6096" w:rsidRDefault="007D1CBF" w:rsidP="007D1CBF">
      <w:pPr>
        <w:numPr>
          <w:ilvl w:val="0"/>
          <w:numId w:val="29"/>
        </w:numPr>
        <w:spacing w:after="60"/>
        <w:ind w:left="714" w:hanging="357"/>
        <w:rPr>
          <w:rFonts w:eastAsia="Calibri"/>
          <w:szCs w:val="22"/>
        </w:rPr>
      </w:pPr>
      <w:r w:rsidRPr="00BA6096">
        <w:rPr>
          <w:rFonts w:eastAsia="Calibri"/>
          <w:szCs w:val="22"/>
        </w:rPr>
        <w:t>Annexe A </w:t>
      </w:r>
      <w:r w:rsidR="008F20BC">
        <w:rPr>
          <w:rFonts w:eastAsia="Calibri"/>
          <w:szCs w:val="22"/>
        </w:rPr>
        <w:t>: Déclaration de sous-traitance</w:t>
      </w:r>
    </w:p>
    <w:p w14:paraId="7A4D0659" w14:textId="0EB4C233" w:rsidR="007D1CBF" w:rsidRPr="00BA6096" w:rsidRDefault="007D1CBF" w:rsidP="007D1CBF">
      <w:pPr>
        <w:numPr>
          <w:ilvl w:val="0"/>
          <w:numId w:val="29"/>
        </w:numPr>
        <w:spacing w:after="60"/>
        <w:ind w:left="714" w:hanging="357"/>
        <w:rPr>
          <w:rFonts w:eastAsia="Calibri"/>
          <w:szCs w:val="22"/>
        </w:rPr>
      </w:pPr>
      <w:r w:rsidRPr="00BA6096">
        <w:rPr>
          <w:rFonts w:eastAsia="Calibri"/>
          <w:szCs w:val="22"/>
        </w:rPr>
        <w:t xml:space="preserve">Annexe B : Cahier des </w:t>
      </w:r>
      <w:r>
        <w:rPr>
          <w:rFonts w:eastAsia="Calibri"/>
          <w:szCs w:val="22"/>
        </w:rPr>
        <w:t>C</w:t>
      </w:r>
      <w:r w:rsidRPr="00BA6096">
        <w:rPr>
          <w:rFonts w:eastAsia="Calibri"/>
          <w:szCs w:val="22"/>
        </w:rPr>
        <w:t>harges</w:t>
      </w:r>
      <w:r>
        <w:rPr>
          <w:rFonts w:eastAsia="Calibri"/>
          <w:szCs w:val="22"/>
        </w:rPr>
        <w:t xml:space="preserve"> Techniques (CCT)</w:t>
      </w:r>
      <w:r w:rsidR="008F20BC">
        <w:rPr>
          <w:rFonts w:eastAsia="Calibri"/>
          <w:szCs w:val="22"/>
        </w:rPr>
        <w:t xml:space="preserve"> et ses annexes</w:t>
      </w:r>
    </w:p>
    <w:p w14:paraId="77F9819C" w14:textId="77777777" w:rsidR="007D1CBF" w:rsidRDefault="007D1CBF" w:rsidP="007D1CBF">
      <w:pPr>
        <w:numPr>
          <w:ilvl w:val="0"/>
          <w:numId w:val="29"/>
        </w:numPr>
        <w:spacing w:after="60"/>
        <w:ind w:left="714" w:hanging="357"/>
        <w:rPr>
          <w:rFonts w:eastAsia="Calibri"/>
          <w:szCs w:val="22"/>
        </w:rPr>
      </w:pPr>
      <w:r w:rsidRPr="00BA6096">
        <w:rPr>
          <w:rFonts w:eastAsia="Calibri"/>
          <w:szCs w:val="22"/>
        </w:rPr>
        <w:t xml:space="preserve">Annexe C : </w:t>
      </w:r>
      <w:r>
        <w:rPr>
          <w:rFonts w:eastAsia="Calibri"/>
          <w:szCs w:val="22"/>
        </w:rPr>
        <w:t xml:space="preserve">Bordereau des prix unitaires </w:t>
      </w:r>
      <w:r w:rsidRPr="00BA6096">
        <w:rPr>
          <w:rFonts w:eastAsia="Calibri"/>
          <w:szCs w:val="22"/>
        </w:rPr>
        <w:t>(BPU)</w:t>
      </w:r>
    </w:p>
    <w:p w14:paraId="39EE327C" w14:textId="77777777" w:rsidR="007D1CBF" w:rsidRDefault="007D1CBF" w:rsidP="007D1CBF">
      <w:pPr>
        <w:numPr>
          <w:ilvl w:val="0"/>
          <w:numId w:val="29"/>
        </w:numPr>
        <w:spacing w:after="60"/>
        <w:ind w:left="714" w:hanging="357"/>
        <w:rPr>
          <w:rFonts w:eastAsia="Calibri"/>
          <w:szCs w:val="22"/>
        </w:rPr>
      </w:pPr>
      <w:r w:rsidRPr="00BA6096">
        <w:rPr>
          <w:rFonts w:eastAsia="Calibri"/>
          <w:szCs w:val="22"/>
        </w:rPr>
        <w:t xml:space="preserve">Annexe </w:t>
      </w:r>
      <w:r>
        <w:rPr>
          <w:rFonts w:eastAsia="Calibri"/>
          <w:szCs w:val="22"/>
        </w:rPr>
        <w:t>D</w:t>
      </w:r>
      <w:r w:rsidRPr="00BA6096">
        <w:rPr>
          <w:rFonts w:eastAsia="Calibri"/>
          <w:szCs w:val="22"/>
        </w:rPr>
        <w:t xml:space="preserve"> : </w:t>
      </w:r>
      <w:r>
        <w:rPr>
          <w:rFonts w:eastAsia="Calibri"/>
          <w:szCs w:val="22"/>
        </w:rPr>
        <w:t xml:space="preserve">Détail estimatif des travaux réglés au métré </w:t>
      </w:r>
      <w:r w:rsidRPr="00BA6096">
        <w:rPr>
          <w:rFonts w:eastAsia="Calibri"/>
          <w:szCs w:val="22"/>
        </w:rPr>
        <w:t>(</w:t>
      </w:r>
      <w:r>
        <w:rPr>
          <w:rFonts w:eastAsia="Calibri"/>
          <w:szCs w:val="22"/>
        </w:rPr>
        <w:t>DETRM</w:t>
      </w:r>
      <w:r w:rsidRPr="00BA6096">
        <w:rPr>
          <w:rFonts w:eastAsia="Calibri"/>
          <w:szCs w:val="22"/>
        </w:rPr>
        <w:t>)</w:t>
      </w:r>
    </w:p>
    <w:p w14:paraId="569007B2" w14:textId="2C9A0081" w:rsidR="007D1CBF" w:rsidRPr="008F20BC" w:rsidRDefault="007D1CBF" w:rsidP="008F20BC">
      <w:pPr>
        <w:numPr>
          <w:ilvl w:val="0"/>
          <w:numId w:val="29"/>
        </w:numPr>
        <w:spacing w:after="60"/>
        <w:ind w:left="714" w:hanging="357"/>
        <w:rPr>
          <w:rFonts w:eastAsia="Calibri"/>
          <w:szCs w:val="22"/>
        </w:rPr>
      </w:pPr>
      <w:r w:rsidRPr="006F75DC">
        <w:rPr>
          <w:rFonts w:eastAsia="Calibri"/>
          <w:szCs w:val="22"/>
        </w:rPr>
        <w:t xml:space="preserve">Annexe </w:t>
      </w:r>
      <w:r>
        <w:rPr>
          <w:rFonts w:eastAsia="Calibri"/>
          <w:szCs w:val="22"/>
        </w:rPr>
        <w:t>E</w:t>
      </w:r>
      <w:r w:rsidRPr="006F75DC">
        <w:rPr>
          <w:rFonts w:eastAsia="Calibri"/>
          <w:szCs w:val="22"/>
        </w:rPr>
        <w:t xml:space="preserve"> : </w:t>
      </w:r>
      <w:r w:rsidRPr="00BA6096">
        <w:rPr>
          <w:rFonts w:eastAsia="Calibri"/>
          <w:szCs w:val="22"/>
        </w:rPr>
        <w:t>Panneaux de chantier</w:t>
      </w:r>
      <w:r w:rsidR="008F20BC">
        <w:rPr>
          <w:rFonts w:eastAsia="Calibri"/>
          <w:szCs w:val="22"/>
        </w:rPr>
        <w:t xml:space="preserve"> et son annexe</w:t>
      </w:r>
    </w:p>
    <w:p w14:paraId="0489FB93" w14:textId="64082858" w:rsidR="00927DE0" w:rsidRPr="002A7707" w:rsidRDefault="00927DE0" w:rsidP="00A07107">
      <w:pPr>
        <w:spacing w:before="120"/>
        <w:rPr>
          <w:szCs w:val="22"/>
        </w:rPr>
      </w:pPr>
      <w:r w:rsidRPr="002A7707">
        <w:rPr>
          <w:szCs w:val="22"/>
        </w:rPr>
        <w:t xml:space="preserve">Tout candidat au présent appel </w:t>
      </w:r>
      <w:r w:rsidR="005A61B4">
        <w:rPr>
          <w:szCs w:val="22"/>
        </w:rPr>
        <w:t>public à concurrence</w:t>
      </w:r>
      <w:r w:rsidRPr="002A7707">
        <w:rPr>
          <w:szCs w:val="22"/>
        </w:rPr>
        <w:t xml:space="preserve"> est réputé avoir consulté tous les documents cités ci-dessus pour établir son offre.</w:t>
      </w:r>
    </w:p>
    <w:p w14:paraId="3C84D6FF" w14:textId="317A2AE1" w:rsidR="00CC789D" w:rsidRPr="002A7707" w:rsidRDefault="00ED1317" w:rsidP="00A07107">
      <w:pPr>
        <w:pStyle w:val="Titre3"/>
        <w:rPr>
          <w:szCs w:val="22"/>
        </w:rPr>
      </w:pPr>
      <w:bookmarkStart w:id="95" w:name="_Toc23168185"/>
      <w:bookmarkStart w:id="96" w:name="_Toc24544719"/>
      <w:bookmarkStart w:id="97" w:name="_Toc24544799"/>
      <w:bookmarkStart w:id="98" w:name="_Toc226036010"/>
      <w:r>
        <w:rPr>
          <w:szCs w:val="22"/>
        </w:rPr>
        <w:t>2.9</w:t>
      </w:r>
      <w:r w:rsidR="00CC789D" w:rsidRPr="002A7707">
        <w:rPr>
          <w:szCs w:val="22"/>
        </w:rPr>
        <w:t>.2 – Demandes de renseignements / observations / questions</w:t>
      </w:r>
      <w:bookmarkEnd w:id="95"/>
      <w:bookmarkEnd w:id="96"/>
      <w:bookmarkEnd w:id="97"/>
      <w:bookmarkEnd w:id="98"/>
    </w:p>
    <w:p w14:paraId="4F38CF00"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6A0F16"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44ED3B01" w14:textId="77777777" w:rsidR="005F7CEF" w:rsidRDefault="00A40A57" w:rsidP="005F7CEF">
      <w:pPr>
        <w:spacing w:before="120" w:after="120"/>
        <w:rPr>
          <w:szCs w:val="22"/>
        </w:rPr>
      </w:pPr>
      <w:r w:rsidRPr="00A40A57">
        <w:rPr>
          <w:szCs w:val="22"/>
        </w:rPr>
        <w:t>Afin de faciliter les réponses à apporter, les candidats veilleront à identifier le(s) document(s) de la consultation visé(s) par leur(s) question(s).</w:t>
      </w:r>
    </w:p>
    <w:p w14:paraId="413CC567" w14:textId="4FA4F994" w:rsidR="00CE6385" w:rsidRPr="002A7707" w:rsidRDefault="00725F9F" w:rsidP="005F7CEF">
      <w:pPr>
        <w:spacing w:before="120" w:after="120"/>
        <w:rPr>
          <w:b/>
          <w:szCs w:val="22"/>
        </w:rPr>
      </w:pPr>
      <w:r w:rsidRPr="002A7707">
        <w:rPr>
          <w:iCs/>
          <w:szCs w:val="22"/>
        </w:rPr>
        <w:t xml:space="preserve">Elles doivent parvenir au plus tard </w:t>
      </w:r>
      <w:r w:rsidR="00DC71B2">
        <w:rPr>
          <w:b/>
          <w:iCs/>
          <w:szCs w:val="22"/>
        </w:rPr>
        <w:t>cinq</w:t>
      </w:r>
      <w:r w:rsidR="00DC71B2" w:rsidRPr="002A7707">
        <w:rPr>
          <w:b/>
          <w:iCs/>
          <w:szCs w:val="22"/>
        </w:rPr>
        <w:t xml:space="preserve"> </w:t>
      </w:r>
      <w:r w:rsidR="00CD3167" w:rsidRPr="002A7707">
        <w:rPr>
          <w:b/>
          <w:iCs/>
          <w:szCs w:val="22"/>
        </w:rPr>
        <w:t>jours</w:t>
      </w:r>
      <w:r w:rsidRPr="002A7707">
        <w:rPr>
          <w:b/>
          <w:iCs/>
          <w:szCs w:val="22"/>
        </w:rPr>
        <w:t xml:space="preserve"> calendaires</w:t>
      </w:r>
      <w:r w:rsidRPr="002A7707">
        <w:rPr>
          <w:iCs/>
          <w:szCs w:val="22"/>
        </w:rPr>
        <w:t xml:space="preserve"> </w:t>
      </w:r>
      <w:r w:rsidRPr="002A7707">
        <w:rPr>
          <w:szCs w:val="22"/>
        </w:rPr>
        <w:t xml:space="preserve">avant la date limite de remise des offres fixée par l’avis d’appel </w:t>
      </w:r>
      <w:r w:rsidR="00205FE9">
        <w:rPr>
          <w:szCs w:val="22"/>
        </w:rPr>
        <w:t>public à concurrence</w:t>
      </w:r>
      <w:r w:rsidR="00205FE9" w:rsidRPr="002A7707">
        <w:rPr>
          <w:szCs w:val="22"/>
        </w:rPr>
        <w:t xml:space="preserve"> </w:t>
      </w:r>
      <w:r w:rsidRPr="002A7707">
        <w:rPr>
          <w:szCs w:val="22"/>
        </w:rPr>
        <w:t>et ses modificatifs</w:t>
      </w:r>
      <w:r w:rsidRPr="002A7707">
        <w:rPr>
          <w:iCs/>
          <w:szCs w:val="22"/>
        </w:rPr>
        <w:t>.</w:t>
      </w:r>
    </w:p>
    <w:p w14:paraId="536DD9F5" w14:textId="4945B00E"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w:t>
      </w:r>
      <w:r w:rsidR="00205FE9">
        <w:rPr>
          <w:szCs w:val="22"/>
        </w:rPr>
        <w:t>public à concurrence</w:t>
      </w:r>
      <w:r w:rsidR="00205FE9" w:rsidRPr="002A7707">
        <w:rPr>
          <w:szCs w:val="22"/>
        </w:rPr>
        <w:t xml:space="preserve"> </w:t>
      </w:r>
      <w:r w:rsidR="004046C1" w:rsidRPr="002A7707">
        <w:rPr>
          <w:szCs w:val="22"/>
        </w:rPr>
        <w:t>complémentaire.</w:t>
      </w:r>
    </w:p>
    <w:p w14:paraId="384F682B" w14:textId="75D0D3BE"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w:t>
      </w:r>
      <w:r w:rsidR="00D91DBD">
        <w:rPr>
          <w:szCs w:val="22"/>
        </w:rPr>
        <w:t>contrat lors de</w:t>
      </w:r>
      <w:r>
        <w:rPr>
          <w:szCs w:val="22"/>
        </w:rPr>
        <w:t xml:space="preserve"> la mise au point. </w:t>
      </w:r>
    </w:p>
    <w:p w14:paraId="595BFD21" w14:textId="0FE00E87" w:rsidR="00CE6385" w:rsidRPr="002A7707" w:rsidRDefault="00ED1317" w:rsidP="00A07107">
      <w:pPr>
        <w:pStyle w:val="Titre3"/>
        <w:rPr>
          <w:szCs w:val="22"/>
        </w:rPr>
      </w:pPr>
      <w:bookmarkStart w:id="99" w:name="_Toc23168186"/>
      <w:bookmarkStart w:id="100" w:name="_Toc24544720"/>
      <w:bookmarkStart w:id="101" w:name="_Toc24544800"/>
      <w:bookmarkStart w:id="102" w:name="_Toc226036011"/>
      <w:r>
        <w:rPr>
          <w:szCs w:val="22"/>
        </w:rPr>
        <w:t>2.9</w:t>
      </w:r>
      <w:r w:rsidR="00CE6385" w:rsidRPr="002A7707">
        <w:rPr>
          <w:szCs w:val="22"/>
        </w:rPr>
        <w:t xml:space="preserve">.3 – </w:t>
      </w:r>
      <w:r w:rsidR="00725F9F" w:rsidRPr="002A7707">
        <w:rPr>
          <w:szCs w:val="22"/>
        </w:rPr>
        <w:t>Intégrité</w:t>
      </w:r>
      <w:r w:rsidR="00AE2DDF" w:rsidRPr="002A7707">
        <w:rPr>
          <w:szCs w:val="22"/>
        </w:rPr>
        <w:t xml:space="preserve"> du DCE</w:t>
      </w:r>
      <w:bookmarkEnd w:id="99"/>
      <w:bookmarkEnd w:id="100"/>
      <w:bookmarkEnd w:id="101"/>
      <w:bookmarkEnd w:id="102"/>
    </w:p>
    <w:p w14:paraId="390ACE14" w14:textId="510896D2"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BF5B438" w14:textId="53204FF3" w:rsidR="004B64E3" w:rsidRPr="002A7707" w:rsidRDefault="004B64E3" w:rsidP="004B64E3">
      <w:pPr>
        <w:pStyle w:val="texte"/>
        <w:spacing w:before="120"/>
        <w:ind w:firstLine="0"/>
        <w:rPr>
          <w:szCs w:val="22"/>
        </w:rPr>
      </w:pPr>
      <w:r w:rsidRPr="002A7707">
        <w:rPr>
          <w:szCs w:val="22"/>
        </w:rPr>
        <w:t xml:space="preserve">Les candidats ne sont pas autorisés à apporter de complément au cahier des </w:t>
      </w:r>
      <w:r w:rsidR="00DB7062">
        <w:rPr>
          <w:szCs w:val="22"/>
        </w:rPr>
        <w:t>charges</w:t>
      </w:r>
      <w:r w:rsidR="00F15EE4">
        <w:rPr>
          <w:szCs w:val="22"/>
        </w:rPr>
        <w:t xml:space="preserve"> techniques</w:t>
      </w:r>
      <w:r w:rsidR="00066A5B">
        <w:rPr>
          <w:szCs w:val="22"/>
        </w:rPr>
        <w:t xml:space="preserve"> (CCT)</w:t>
      </w:r>
      <w:r w:rsidRPr="002A7707">
        <w:rPr>
          <w:szCs w:val="22"/>
        </w:rPr>
        <w:t>.</w:t>
      </w:r>
    </w:p>
    <w:p w14:paraId="5C0FAE18" w14:textId="2D4AD6FA" w:rsidR="004B64E3" w:rsidRPr="002A7707" w:rsidRDefault="004B64E3" w:rsidP="004B64E3">
      <w:pPr>
        <w:pStyle w:val="texte"/>
        <w:spacing w:before="120"/>
        <w:ind w:firstLine="0"/>
        <w:rPr>
          <w:szCs w:val="22"/>
        </w:rPr>
      </w:pPr>
      <w:r w:rsidRPr="002A7707">
        <w:rPr>
          <w:szCs w:val="22"/>
        </w:rPr>
        <w:t>En cas de matériaux ou produits différents de ceux prescrits au C</w:t>
      </w:r>
      <w:r w:rsidR="00DB7062">
        <w:rPr>
          <w:szCs w:val="22"/>
        </w:rPr>
        <w:t>ahier des charges</w:t>
      </w:r>
      <w:r w:rsidR="00F15EE4">
        <w:rPr>
          <w:szCs w:val="22"/>
        </w:rPr>
        <w:t xml:space="preserve"> techniques</w:t>
      </w:r>
      <w:r w:rsidR="00066A5B">
        <w:rPr>
          <w:szCs w:val="22"/>
        </w:rPr>
        <w:t xml:space="preserve"> (CCT)</w:t>
      </w:r>
      <w:r w:rsidRPr="002A7707">
        <w:rPr>
          <w:szCs w:val="22"/>
        </w:rPr>
        <w:t>, l’entreprise devra porter leurs caractéristiques techniques sous forme de fiche produit, dans l’offre.</w:t>
      </w:r>
    </w:p>
    <w:p w14:paraId="6096C22E" w14:textId="7EDA24F0" w:rsidR="004B64E3" w:rsidRPr="002A7707" w:rsidRDefault="004B64E3" w:rsidP="004B64E3">
      <w:pPr>
        <w:pStyle w:val="texte"/>
        <w:widowControl w:val="0"/>
        <w:spacing w:before="120"/>
        <w:ind w:firstLine="0"/>
        <w:rPr>
          <w:szCs w:val="22"/>
        </w:rPr>
      </w:pPr>
      <w:r w:rsidRPr="002A7707">
        <w:rPr>
          <w:szCs w:val="22"/>
        </w:rPr>
        <w:t xml:space="preserve">Si le matériel proposé est accepté par le maître d’œuvre, les pièces écrites seront modifiées pour en tenir compte lors de la mise au point du </w:t>
      </w:r>
      <w:r>
        <w:rPr>
          <w:szCs w:val="22"/>
        </w:rPr>
        <w:t>contrat</w:t>
      </w:r>
      <w:r w:rsidRPr="002A7707">
        <w:rPr>
          <w:szCs w:val="22"/>
        </w:rPr>
        <w:t>.</w:t>
      </w:r>
    </w:p>
    <w:p w14:paraId="6E90AF1A" w14:textId="4E1E418A" w:rsidR="00CE6385" w:rsidRPr="002A7707" w:rsidRDefault="00ED1317" w:rsidP="00A07107">
      <w:pPr>
        <w:pStyle w:val="Titre3"/>
        <w:rPr>
          <w:szCs w:val="22"/>
        </w:rPr>
      </w:pPr>
      <w:bookmarkStart w:id="103" w:name="_Toc23168187"/>
      <w:bookmarkStart w:id="104" w:name="_Toc24544721"/>
      <w:bookmarkStart w:id="105" w:name="_Toc24544801"/>
      <w:bookmarkStart w:id="106" w:name="_Toc226036012"/>
      <w:r>
        <w:rPr>
          <w:szCs w:val="22"/>
        </w:rPr>
        <w:t>2.9</w:t>
      </w:r>
      <w:r w:rsidR="00CE6385" w:rsidRPr="002A7707">
        <w:rPr>
          <w:szCs w:val="22"/>
        </w:rPr>
        <w:t>.</w:t>
      </w:r>
      <w:r w:rsidR="00725F9F" w:rsidRPr="002A7707">
        <w:rPr>
          <w:szCs w:val="22"/>
        </w:rPr>
        <w:t>4</w:t>
      </w:r>
      <w:r w:rsidR="00CE6385" w:rsidRPr="002A7707">
        <w:rPr>
          <w:szCs w:val="22"/>
        </w:rPr>
        <w:t xml:space="preserve"> – </w:t>
      </w:r>
      <w:r w:rsidR="00725F9F" w:rsidRPr="002A7707">
        <w:rPr>
          <w:szCs w:val="22"/>
        </w:rPr>
        <w:t>Modifications mineures</w:t>
      </w:r>
      <w:r w:rsidR="00AE2DDF" w:rsidRPr="002A7707">
        <w:rPr>
          <w:szCs w:val="22"/>
        </w:rPr>
        <w:t xml:space="preserve"> du DCE</w:t>
      </w:r>
      <w:bookmarkEnd w:id="103"/>
      <w:bookmarkEnd w:id="104"/>
      <w:bookmarkEnd w:id="105"/>
      <w:bookmarkEnd w:id="106"/>
    </w:p>
    <w:p w14:paraId="3F9A707B" w14:textId="39CC4FFF" w:rsidR="00725F9F" w:rsidRPr="002A7707" w:rsidRDefault="00FB5C9E" w:rsidP="00A07107">
      <w:pPr>
        <w:pStyle w:val="texte"/>
        <w:spacing w:before="120"/>
        <w:ind w:firstLine="0"/>
        <w:rPr>
          <w:szCs w:val="22"/>
        </w:rPr>
      </w:pPr>
      <w:r w:rsidRPr="002A7707">
        <w:rPr>
          <w:szCs w:val="22"/>
        </w:rPr>
        <w:t xml:space="preserve">Le </w:t>
      </w:r>
      <w:r w:rsidR="00F058CD">
        <w:rPr>
          <w:szCs w:val="22"/>
        </w:rPr>
        <w:t>pouvoir adjudicateur</w:t>
      </w:r>
      <w:r w:rsidRPr="002A7707">
        <w:rPr>
          <w:szCs w:val="22"/>
        </w:rPr>
        <w:t xml:space="preserve"> se réserve le droit d'apporter </w:t>
      </w:r>
      <w:r w:rsidR="001B1D2E" w:rsidRPr="002A7707">
        <w:rPr>
          <w:szCs w:val="22"/>
        </w:rPr>
        <w:t xml:space="preserve">des modifications mineures au dossier de consultation </w:t>
      </w:r>
      <w:r w:rsidRPr="002A7707">
        <w:rPr>
          <w:szCs w:val="22"/>
        </w:rPr>
        <w:t xml:space="preserve">au plus tard </w:t>
      </w:r>
      <w:r w:rsidR="00632E30">
        <w:rPr>
          <w:b/>
          <w:szCs w:val="22"/>
        </w:rPr>
        <w:t>le jour</w:t>
      </w:r>
      <w:r w:rsidRPr="002A7707">
        <w:rPr>
          <w:szCs w:val="22"/>
        </w:rPr>
        <w:t xml:space="preserve"> </w:t>
      </w:r>
      <w:r w:rsidR="00725F9F" w:rsidRPr="009D0752">
        <w:rPr>
          <w:b/>
          <w:szCs w:val="22"/>
        </w:rPr>
        <w:t xml:space="preserve">de </w:t>
      </w:r>
      <w:r w:rsidR="00632E30" w:rsidRPr="009D0752">
        <w:rPr>
          <w:b/>
          <w:szCs w:val="22"/>
        </w:rPr>
        <w:t xml:space="preserve">la </w:t>
      </w:r>
      <w:r w:rsidR="00725F9F" w:rsidRPr="009D0752">
        <w:rPr>
          <w:b/>
          <w:szCs w:val="22"/>
        </w:rPr>
        <w:t>remise</w:t>
      </w:r>
      <w:r w:rsidR="00725F9F" w:rsidRPr="002A7707">
        <w:rPr>
          <w:szCs w:val="22"/>
        </w:rPr>
        <w:t xml:space="preserve"> des offres fixée par l’avis d’appel </w:t>
      </w:r>
      <w:r w:rsidR="00205FE9">
        <w:rPr>
          <w:szCs w:val="22"/>
        </w:rPr>
        <w:t>public à concurrence</w:t>
      </w:r>
      <w:r w:rsidR="00205FE9" w:rsidRPr="002A7707">
        <w:rPr>
          <w:szCs w:val="22"/>
        </w:rPr>
        <w:t xml:space="preserve"> </w:t>
      </w:r>
      <w:r w:rsidR="00725F9F" w:rsidRPr="002A7707">
        <w:rPr>
          <w:szCs w:val="22"/>
        </w:rPr>
        <w:t>et ses modificatifs.</w:t>
      </w:r>
    </w:p>
    <w:p w14:paraId="22D9F83A"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F147EDF" w14:textId="43EAD51C" w:rsidR="00CE6385" w:rsidRPr="002A7707" w:rsidRDefault="00ED1317" w:rsidP="00A07107">
      <w:pPr>
        <w:pStyle w:val="Titre3"/>
        <w:rPr>
          <w:szCs w:val="22"/>
        </w:rPr>
      </w:pPr>
      <w:bookmarkStart w:id="107" w:name="_Toc23168188"/>
      <w:bookmarkStart w:id="108" w:name="_Toc24544722"/>
      <w:bookmarkStart w:id="109" w:name="_Toc24544802"/>
      <w:bookmarkStart w:id="110" w:name="_Toc226036013"/>
      <w:r>
        <w:rPr>
          <w:szCs w:val="22"/>
        </w:rPr>
        <w:t>2.9</w:t>
      </w:r>
      <w:r w:rsidR="00CE6385"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00CE6385" w:rsidRPr="002A7707">
        <w:rPr>
          <w:szCs w:val="22"/>
        </w:rPr>
        <w:t xml:space="preserve"> électroniques</w:t>
      </w:r>
      <w:bookmarkEnd w:id="107"/>
      <w:bookmarkEnd w:id="108"/>
      <w:bookmarkEnd w:id="109"/>
      <w:bookmarkEnd w:id="110"/>
    </w:p>
    <w:p w14:paraId="7053F485"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5FD88568"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1082C0A0"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03246570" w14:textId="445B6AD4" w:rsidR="00E01B30" w:rsidRPr="002A7707" w:rsidRDefault="00552E5D" w:rsidP="00A07107">
      <w:pPr>
        <w:pStyle w:val="Titre2"/>
      </w:pPr>
      <w:bookmarkStart w:id="111" w:name="_Toc23168189"/>
      <w:bookmarkStart w:id="112" w:name="_Toc24544723"/>
      <w:bookmarkStart w:id="113" w:name="_Toc24544803"/>
      <w:bookmarkStart w:id="114" w:name="_Toc226036014"/>
      <w:r w:rsidRPr="002A7707">
        <w:t>2.1</w:t>
      </w:r>
      <w:r w:rsidR="00ED1317">
        <w:t>0</w:t>
      </w:r>
      <w:r w:rsidRPr="002A7707">
        <w:t xml:space="preserve"> </w:t>
      </w:r>
      <w:r w:rsidR="001B1D2E" w:rsidRPr="002A7707">
        <w:t>–</w:t>
      </w:r>
      <w:r w:rsidR="004922EA">
        <w:t>V</w:t>
      </w:r>
      <w:r w:rsidR="001B1D2E" w:rsidRPr="002A7707">
        <w:t>isite des lieux</w:t>
      </w:r>
      <w:bookmarkEnd w:id="111"/>
      <w:bookmarkEnd w:id="112"/>
      <w:bookmarkEnd w:id="113"/>
      <w:bookmarkEnd w:id="114"/>
      <w:r w:rsidR="001B584E" w:rsidRPr="002A7707">
        <w:t xml:space="preserve"> </w:t>
      </w:r>
    </w:p>
    <w:p w14:paraId="064436B6" w14:textId="10E5E951" w:rsidR="003F41AE" w:rsidRPr="002A7707" w:rsidRDefault="000A6746" w:rsidP="00A07107">
      <w:pPr>
        <w:pStyle w:val="texte"/>
        <w:spacing w:before="120"/>
        <w:ind w:firstLine="0"/>
        <w:rPr>
          <w:szCs w:val="22"/>
        </w:rPr>
      </w:pPr>
      <w:r w:rsidRPr="002A7707">
        <w:rPr>
          <w:szCs w:val="22"/>
        </w:rPr>
        <w:t>Sans objet.</w:t>
      </w:r>
    </w:p>
    <w:p w14:paraId="79AE30B1" w14:textId="633DFACE" w:rsidR="00FB5C9E" w:rsidRPr="002A7707" w:rsidRDefault="0009373D" w:rsidP="00A07107">
      <w:pPr>
        <w:pStyle w:val="Titre2"/>
      </w:pPr>
      <w:bookmarkStart w:id="115" w:name="_Toc497230985"/>
      <w:bookmarkStart w:id="116" w:name="_Toc23168190"/>
      <w:bookmarkStart w:id="117" w:name="_Toc24544724"/>
      <w:bookmarkStart w:id="118" w:name="_Toc24544804"/>
      <w:bookmarkStart w:id="119" w:name="_Toc226036015"/>
      <w:r w:rsidRPr="002A7707">
        <w:t>2.</w:t>
      </w:r>
      <w:r w:rsidR="001B1D2E" w:rsidRPr="002A7707">
        <w:t>1</w:t>
      </w:r>
      <w:r w:rsidR="00ED1317">
        <w:t>1</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w:t>
      </w:r>
      <w:r w:rsidR="00433461">
        <w:t>et suite à donner à la consultation</w:t>
      </w:r>
      <w:bookmarkEnd w:id="119"/>
      <w:r w:rsidR="00433461">
        <w:t xml:space="preserve"> </w:t>
      </w:r>
      <w:bookmarkEnd w:id="115"/>
      <w:bookmarkEnd w:id="116"/>
      <w:bookmarkEnd w:id="117"/>
      <w:bookmarkEnd w:id="118"/>
    </w:p>
    <w:p w14:paraId="2A8EF11C" w14:textId="1CA17572" w:rsidR="00FB5C9E"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EE4C49">
        <w:rPr>
          <w:b/>
          <w:szCs w:val="22"/>
        </w:rPr>
        <w:t>vingt</w:t>
      </w:r>
      <w:r w:rsidRPr="00EE4C49">
        <w:rPr>
          <w:b/>
          <w:szCs w:val="22"/>
        </w:rPr>
        <w:t xml:space="preserve"> </w:t>
      </w:r>
      <w:r w:rsidR="00EE4C49" w:rsidRPr="00EE4C49">
        <w:rPr>
          <w:b/>
          <w:szCs w:val="22"/>
        </w:rPr>
        <w:t xml:space="preserve">(120) </w:t>
      </w:r>
      <w:r w:rsidRPr="00EE4C49">
        <w:rPr>
          <w:b/>
          <w:szCs w:val="22"/>
        </w:rPr>
        <w:t>jours</w:t>
      </w:r>
      <w:r w:rsidR="00A21BA7" w:rsidRPr="00EE4C49">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w:t>
      </w:r>
      <w:r w:rsidR="002C6B99">
        <w:rPr>
          <w:szCs w:val="22"/>
        </w:rPr>
        <w:t xml:space="preserve"> public à concurrence </w:t>
      </w:r>
      <w:r w:rsidRPr="002A7707">
        <w:rPr>
          <w:szCs w:val="22"/>
        </w:rPr>
        <w:t>ou ses modificatifs.</w:t>
      </w:r>
      <w:r w:rsidR="00CC44E2">
        <w:rPr>
          <w:szCs w:val="22"/>
        </w:rPr>
        <w:t xml:space="preserve"> </w:t>
      </w:r>
    </w:p>
    <w:p w14:paraId="3684F57C" w14:textId="7FEDF791" w:rsidR="00CC44E2" w:rsidRPr="002A7707" w:rsidRDefault="00CC44E2" w:rsidP="00A07107">
      <w:pPr>
        <w:pStyle w:val="texte"/>
        <w:spacing w:before="120"/>
        <w:ind w:firstLine="0"/>
        <w:rPr>
          <w:szCs w:val="22"/>
        </w:rPr>
      </w:pPr>
      <w:r>
        <w:rPr>
          <w:szCs w:val="22"/>
        </w:rPr>
        <w:t>Le maître de l’ouvrage se réserve le droit de ne pas donner suite ou de ne donner qu’une suite partielle à la consultation.</w:t>
      </w:r>
    </w:p>
    <w:p w14:paraId="03A722A2" w14:textId="44BF93FF" w:rsidR="00FB5C9E" w:rsidRPr="002A7707" w:rsidRDefault="00FB5C9E" w:rsidP="00A07107">
      <w:pPr>
        <w:pStyle w:val="Titre1"/>
      </w:pPr>
      <w:bookmarkStart w:id="120" w:name="_Toc497231001"/>
      <w:bookmarkStart w:id="121" w:name="_Toc23168192"/>
      <w:bookmarkStart w:id="122" w:name="_Toc24544726"/>
      <w:bookmarkStart w:id="123" w:name="_Toc24544806"/>
      <w:bookmarkStart w:id="124" w:name="_Toc226036016"/>
      <w:r w:rsidRPr="002A7707">
        <w:t xml:space="preserve">ARTICLE 3 </w:t>
      </w:r>
      <w:r w:rsidR="009104D3" w:rsidRPr="002A7707">
        <w:t>–</w:t>
      </w:r>
      <w:r w:rsidRPr="002A7707">
        <w:t xml:space="preserve"> CONTENANCE ET </w:t>
      </w:r>
      <w:r w:rsidR="0086516C" w:rsidRPr="002A7707">
        <w:t>PRÉSENTATION</w:t>
      </w:r>
      <w:r w:rsidRPr="002A7707">
        <w:t xml:space="preserve"> DES OFFRES</w:t>
      </w:r>
      <w:bookmarkEnd w:id="120"/>
      <w:bookmarkEnd w:id="121"/>
      <w:bookmarkEnd w:id="122"/>
      <w:bookmarkEnd w:id="123"/>
      <w:bookmarkEnd w:id="124"/>
    </w:p>
    <w:p w14:paraId="14B8AF09" w14:textId="22170474" w:rsidR="006D1AE7" w:rsidRPr="002A7707" w:rsidRDefault="009763FD" w:rsidP="00A07107">
      <w:pPr>
        <w:spacing w:before="120"/>
        <w:rPr>
          <w:szCs w:val="22"/>
        </w:rPr>
      </w:pPr>
      <w:r w:rsidRPr="002A7707">
        <w:rPr>
          <w:szCs w:val="22"/>
        </w:rPr>
        <w:t>Chaque</w:t>
      </w:r>
      <w:r w:rsidR="006D1AE7" w:rsidRPr="002A7707">
        <w:rPr>
          <w:szCs w:val="22"/>
        </w:rPr>
        <w:t xml:space="preserve"> candidat doit fournir les pièces ci-dessous</w:t>
      </w:r>
      <w:r w:rsidR="002C6B99">
        <w:rPr>
          <w:szCs w:val="22"/>
        </w:rPr>
        <w:t xml:space="preserve"> </w:t>
      </w:r>
      <w:r w:rsidR="00374CF7">
        <w:rPr>
          <w:szCs w:val="22"/>
        </w:rPr>
        <w:t>en un seul exemplaire</w:t>
      </w:r>
      <w:r w:rsidR="006D1AE7" w:rsidRPr="002A7707">
        <w:rPr>
          <w:szCs w:val="22"/>
        </w:rPr>
        <w:t>.</w:t>
      </w:r>
    </w:p>
    <w:p w14:paraId="18007672" w14:textId="59511796" w:rsidR="009823B6" w:rsidRDefault="009823B6" w:rsidP="009823B6">
      <w:pPr>
        <w:spacing w:before="120"/>
        <w:rPr>
          <w:szCs w:val="22"/>
        </w:rPr>
      </w:pPr>
      <w:r w:rsidRPr="002A7707">
        <w:rPr>
          <w:szCs w:val="22"/>
        </w:rPr>
        <w:t xml:space="preserve">Les candidats </w:t>
      </w:r>
      <w:r w:rsidR="00374CF7">
        <w:rPr>
          <w:szCs w:val="22"/>
        </w:rPr>
        <w:t>doi</w:t>
      </w:r>
      <w:r>
        <w:rPr>
          <w:szCs w:val="22"/>
        </w:rPr>
        <w:t>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1" w:history="1">
        <w:r w:rsidRPr="002A7707">
          <w:rPr>
            <w:rStyle w:val="Lienhypertexte"/>
            <w:szCs w:val="22"/>
          </w:rPr>
          <w:t>www.marchespublics.nc</w:t>
        </w:r>
      </w:hyperlink>
      <w:r w:rsidRPr="002A7707">
        <w:rPr>
          <w:szCs w:val="22"/>
        </w:rPr>
        <w:t>.</w:t>
      </w:r>
    </w:p>
    <w:p w14:paraId="3D09283A" w14:textId="652BC2EB" w:rsidR="004105B4" w:rsidRPr="00CE3A75" w:rsidRDefault="004105B4" w:rsidP="00F64894">
      <w:pPr>
        <w:spacing w:before="120"/>
        <w:rPr>
          <w:b/>
          <w:szCs w:val="22"/>
        </w:rPr>
      </w:pPr>
      <w:r w:rsidRPr="002A7707">
        <w:rPr>
          <w:b/>
          <w:szCs w:val="22"/>
        </w:rPr>
        <w:t>Toute offre non accompagnée des pièces prévues ci-dessous ou présentée de façon non conforme aux stipulations du présent</w:t>
      </w:r>
      <w:r>
        <w:rPr>
          <w:b/>
          <w:szCs w:val="22"/>
        </w:rPr>
        <w:t xml:space="preserve"> règlement</w:t>
      </w:r>
      <w:r w:rsidRPr="002A7707">
        <w:rPr>
          <w:b/>
          <w:szCs w:val="22"/>
        </w:rPr>
        <w:t xml:space="preserve"> pourra être rejetée.</w:t>
      </w:r>
    </w:p>
    <w:p w14:paraId="35093CF8" w14:textId="1A795D9E" w:rsidR="00F64894" w:rsidRPr="002A7707" w:rsidRDefault="00F64894" w:rsidP="00F64894">
      <w:pPr>
        <w:spacing w:before="120"/>
        <w:rPr>
          <w:szCs w:val="22"/>
        </w:rPr>
      </w:pPr>
      <w:r w:rsidRPr="002A7707">
        <w:rPr>
          <w:szCs w:val="22"/>
        </w:rPr>
        <w:t xml:space="preserve">Les offres seront entièrement rédigées en langue française ainsi que les documents de présentation associés. </w:t>
      </w:r>
    </w:p>
    <w:p w14:paraId="198CE02D" w14:textId="6FDB89D0" w:rsidR="00F058CD" w:rsidRDefault="00F64894" w:rsidP="00CE3A75">
      <w:pPr>
        <w:pStyle w:val="Corpsdetexte"/>
        <w:spacing w:before="120" w:after="0"/>
        <w:rPr>
          <w:szCs w:val="22"/>
        </w:rPr>
      </w:pPr>
      <w:r w:rsidRPr="002A7707">
        <w:rPr>
          <w:szCs w:val="22"/>
        </w:rPr>
        <w:t>Les offres financières seront exprimées en francs pacifique.</w:t>
      </w:r>
      <w:bookmarkStart w:id="125" w:name="_Toc23168193"/>
      <w:bookmarkStart w:id="126" w:name="_Toc24544727"/>
      <w:bookmarkStart w:id="127" w:name="_Toc24544807"/>
      <w:bookmarkStart w:id="128" w:name="_Toc497231002"/>
    </w:p>
    <w:p w14:paraId="5442F6AF" w14:textId="49A35633" w:rsidR="00DD4E9F" w:rsidRDefault="00DD4E9F" w:rsidP="00CE3A75">
      <w:pPr>
        <w:pStyle w:val="Corpsdetexte"/>
        <w:spacing w:before="120" w:after="0"/>
        <w:rPr>
          <w:szCs w:val="22"/>
        </w:rPr>
      </w:pPr>
    </w:p>
    <w:p w14:paraId="1A2EB1BB" w14:textId="77777777" w:rsidR="00DD4E9F" w:rsidRPr="009449E2" w:rsidRDefault="00DD4E9F" w:rsidP="00CE3A75">
      <w:pPr>
        <w:pStyle w:val="Corpsdetexte"/>
        <w:spacing w:before="120" w:after="0"/>
      </w:pPr>
    </w:p>
    <w:p w14:paraId="086FF729" w14:textId="0DD4033C" w:rsidR="00FB5C9E" w:rsidRPr="002A7707" w:rsidRDefault="00FB5C9E" w:rsidP="001F4D30">
      <w:pPr>
        <w:pStyle w:val="Titre2"/>
      </w:pPr>
      <w:bookmarkStart w:id="129" w:name="_Toc226036017"/>
      <w:r w:rsidRPr="002A7707">
        <w:t xml:space="preserve">3.1 </w:t>
      </w:r>
      <w:r w:rsidR="00C917D9" w:rsidRPr="002A7707">
        <w:t>–</w:t>
      </w:r>
      <w:r w:rsidRPr="002A7707">
        <w:t xml:space="preserve"> </w:t>
      </w:r>
      <w:r w:rsidR="002306DC" w:rsidRPr="002A7707">
        <w:t>Soumission</w:t>
      </w:r>
      <w:bookmarkEnd w:id="125"/>
      <w:bookmarkEnd w:id="126"/>
      <w:bookmarkEnd w:id="127"/>
      <w:bookmarkEnd w:id="129"/>
      <w:r w:rsidR="00C764C3" w:rsidRPr="002A7707" w:rsidDel="00C917D9">
        <w:t xml:space="preserve"> </w:t>
      </w:r>
      <w:bookmarkEnd w:id="128"/>
    </w:p>
    <w:p w14:paraId="70560575" w14:textId="6E6AE0CB" w:rsidR="00120DA0" w:rsidRPr="002A7707" w:rsidRDefault="00120DA0" w:rsidP="009763FD">
      <w:pPr>
        <w:pStyle w:val="Corpsdetexte"/>
        <w:spacing w:before="120" w:after="0"/>
        <w:rPr>
          <w:szCs w:val="22"/>
        </w:rPr>
      </w:pPr>
      <w:r w:rsidRPr="002A7707">
        <w:rPr>
          <w:b/>
          <w:i/>
          <w:szCs w:val="22"/>
        </w:rPr>
        <w:t>L'attention des candidats est attirée sur le fait que la signature d</w:t>
      </w:r>
      <w:r w:rsidR="00A9123A">
        <w:rPr>
          <w:b/>
          <w:i/>
          <w:szCs w:val="22"/>
        </w:rPr>
        <w:t xml:space="preserve">u contrat </w:t>
      </w:r>
      <w:r w:rsidRPr="002A7707">
        <w:rPr>
          <w:b/>
          <w:i/>
          <w:szCs w:val="22"/>
        </w:rPr>
        <w:t>et ses annexes ainsi que le paraphe de l’ensemble des pièces sont conseillés mais non exigés au moment du dépôt de leur offre. Ils seront en revanche exigés de l'attributaire</w:t>
      </w:r>
      <w:r w:rsidR="00A9123A">
        <w:rPr>
          <w:b/>
          <w:i/>
          <w:szCs w:val="22"/>
        </w:rPr>
        <w:t xml:space="preserve"> au moment de l'attribution</w:t>
      </w:r>
      <w:r w:rsidRPr="002A7707">
        <w:rPr>
          <w:b/>
          <w:i/>
          <w:szCs w:val="22"/>
        </w:rPr>
        <w:t>.</w:t>
      </w:r>
    </w:p>
    <w:p w14:paraId="4EFDB9C5" w14:textId="28B582E2" w:rsidR="00775AB7" w:rsidRDefault="00FB5C9E" w:rsidP="009D0752">
      <w:pPr>
        <w:pStyle w:val="Corpsdetexte"/>
        <w:spacing w:before="120" w:after="0"/>
        <w:rPr>
          <w:szCs w:val="22"/>
        </w:rPr>
      </w:pPr>
      <w:r w:rsidRPr="00C81AA7">
        <w:rPr>
          <w:szCs w:val="22"/>
        </w:rPr>
        <w:t>Cette enveloppe contiendra</w:t>
      </w:r>
      <w:r w:rsidR="004B32D7" w:rsidRPr="00C81AA7">
        <w:rPr>
          <w:szCs w:val="22"/>
        </w:rPr>
        <w:t xml:space="preserve"> les </w:t>
      </w:r>
      <w:r w:rsidR="000D26C3" w:rsidRPr="00C81AA7">
        <w:rPr>
          <w:szCs w:val="22"/>
        </w:rPr>
        <w:t>éléments suivants :</w:t>
      </w:r>
    </w:p>
    <w:p w14:paraId="76CC997F" w14:textId="23FB06A4" w:rsidR="00887B0E" w:rsidRDefault="00887B0E" w:rsidP="00887B0E">
      <w:pPr>
        <w:pStyle w:val="Commentaire"/>
      </w:pPr>
    </w:p>
    <w:tbl>
      <w:tblPr>
        <w:tblStyle w:val="Grilledutableau"/>
        <w:tblW w:w="9497" w:type="dxa"/>
        <w:tblInd w:w="137" w:type="dxa"/>
        <w:tblLook w:val="04A0" w:firstRow="1" w:lastRow="0" w:firstColumn="1" w:lastColumn="0" w:noHBand="0" w:noVBand="1"/>
      </w:tblPr>
      <w:tblGrid>
        <w:gridCol w:w="695"/>
        <w:gridCol w:w="8802"/>
      </w:tblGrid>
      <w:tr w:rsidR="000D26C3" w:rsidRPr="002A7707" w14:paraId="1E70B5E4" w14:textId="77777777" w:rsidTr="009D0752">
        <w:tc>
          <w:tcPr>
            <w:tcW w:w="695" w:type="dxa"/>
            <w:shd w:val="clear" w:color="auto" w:fill="D9D9D9" w:themeFill="background1" w:themeFillShade="D9"/>
          </w:tcPr>
          <w:p w14:paraId="68079BC1" w14:textId="77777777" w:rsidR="000D26C3" w:rsidRPr="002A7707" w:rsidRDefault="000D26C3" w:rsidP="007027F8">
            <w:pPr>
              <w:pStyle w:val="Corpsdetexte"/>
              <w:spacing w:before="120"/>
              <w:jc w:val="center"/>
              <w:rPr>
                <w:szCs w:val="22"/>
              </w:rPr>
            </w:pPr>
            <w:r w:rsidRPr="002A7707">
              <w:rPr>
                <w:b/>
                <w:szCs w:val="22"/>
              </w:rPr>
              <w:t>N°</w:t>
            </w:r>
          </w:p>
        </w:tc>
        <w:tc>
          <w:tcPr>
            <w:tcW w:w="8802" w:type="dxa"/>
            <w:shd w:val="clear" w:color="auto" w:fill="D9D9D9" w:themeFill="background1" w:themeFillShade="D9"/>
          </w:tcPr>
          <w:p w14:paraId="06EF1E79" w14:textId="7F663B31" w:rsidR="000D26C3" w:rsidRPr="002A7707" w:rsidRDefault="000D26C3" w:rsidP="007027F8">
            <w:pPr>
              <w:pStyle w:val="Corpsdetexte"/>
              <w:spacing w:before="120"/>
              <w:jc w:val="center"/>
              <w:rPr>
                <w:b/>
                <w:szCs w:val="22"/>
              </w:rPr>
            </w:pPr>
            <w:r w:rsidRPr="002A7707">
              <w:rPr>
                <w:b/>
                <w:szCs w:val="22"/>
              </w:rPr>
              <w:t>Pièce</w:t>
            </w:r>
            <w:r w:rsidR="003B21E1">
              <w:rPr>
                <w:b/>
                <w:szCs w:val="22"/>
              </w:rPr>
              <w:t xml:space="preserve"> relative au candidat et sous-traitant éventuel</w:t>
            </w:r>
          </w:p>
        </w:tc>
      </w:tr>
      <w:tr w:rsidR="000D26C3" w:rsidRPr="002A7707" w14:paraId="7C41A7B0" w14:textId="77777777" w:rsidTr="002A6E62">
        <w:tc>
          <w:tcPr>
            <w:tcW w:w="695" w:type="dxa"/>
          </w:tcPr>
          <w:p w14:paraId="64FEAC90" w14:textId="77777777" w:rsidR="000D26C3" w:rsidRPr="002A7707" w:rsidRDefault="000D26C3" w:rsidP="007027F8">
            <w:pPr>
              <w:pStyle w:val="Corpsdetexte"/>
              <w:spacing w:before="60" w:after="60"/>
              <w:jc w:val="center"/>
              <w:rPr>
                <w:szCs w:val="22"/>
              </w:rPr>
            </w:pPr>
            <w:r w:rsidRPr="002A7707">
              <w:rPr>
                <w:szCs w:val="22"/>
              </w:rPr>
              <w:t>1</w:t>
            </w:r>
          </w:p>
        </w:tc>
        <w:tc>
          <w:tcPr>
            <w:tcW w:w="8802" w:type="dxa"/>
            <w:vAlign w:val="center"/>
          </w:tcPr>
          <w:p w14:paraId="192F0E1F" w14:textId="72BDFE72" w:rsidR="000D26C3" w:rsidRPr="002A7707" w:rsidRDefault="00673A69" w:rsidP="002A6E62">
            <w:pPr>
              <w:pStyle w:val="Corpsdetexte"/>
              <w:spacing w:before="60" w:after="60"/>
              <w:jc w:val="left"/>
              <w:rPr>
                <w:b/>
                <w:szCs w:val="22"/>
              </w:rPr>
            </w:pPr>
            <w:r>
              <w:rPr>
                <w:szCs w:val="22"/>
              </w:rPr>
              <w:t xml:space="preserve">Une </w:t>
            </w:r>
            <w:r w:rsidRPr="009D0752">
              <w:rPr>
                <w:b/>
                <w:szCs w:val="22"/>
              </w:rPr>
              <w:t>attestation sur l’honneur</w:t>
            </w:r>
            <w:r>
              <w:rPr>
                <w:szCs w:val="22"/>
              </w:rPr>
              <w:t xml:space="preserve"> (AH</w:t>
            </w:r>
            <w:r w:rsidR="000D26C3" w:rsidRPr="002A7707">
              <w:rPr>
                <w:szCs w:val="22"/>
              </w:rPr>
              <w:t>) dûment remplie</w:t>
            </w:r>
            <w:r w:rsidR="000D26C3">
              <w:rPr>
                <w:szCs w:val="22"/>
              </w:rPr>
              <w:t xml:space="preserve"> et signée</w:t>
            </w:r>
            <w:r w:rsidR="000D26C3" w:rsidRPr="002A7707">
              <w:rPr>
                <w:szCs w:val="22"/>
              </w:rPr>
              <w:t xml:space="preserve"> par </w:t>
            </w:r>
            <w:r w:rsidR="000D26C3">
              <w:rPr>
                <w:szCs w:val="22"/>
              </w:rPr>
              <w:t>un représentant habilité du</w:t>
            </w:r>
            <w:r w:rsidR="000D26C3" w:rsidRPr="002A7707">
              <w:rPr>
                <w:szCs w:val="22"/>
              </w:rPr>
              <w:t xml:space="preserve"> candidat, conforme au modèle joint en </w:t>
            </w:r>
            <w:r w:rsidR="000D26C3" w:rsidRPr="002A7707">
              <w:rPr>
                <w:szCs w:val="22"/>
                <w:u w:val="single"/>
              </w:rPr>
              <w:t>annexe</w:t>
            </w:r>
            <w:r w:rsidR="000D26C3" w:rsidRPr="002A7707">
              <w:rPr>
                <w:b/>
                <w:szCs w:val="22"/>
              </w:rPr>
              <w:t>.</w:t>
            </w:r>
          </w:p>
          <w:p w14:paraId="3D3D6DC4" w14:textId="48D73A3F" w:rsidR="000D26C3" w:rsidRDefault="000D26C3" w:rsidP="00D16735">
            <w:pPr>
              <w:pStyle w:val="Corpsdetexte"/>
              <w:numPr>
                <w:ilvl w:val="0"/>
                <w:numId w:val="10"/>
              </w:numPr>
              <w:spacing w:before="60" w:after="60"/>
              <w:jc w:val="left"/>
              <w:rPr>
                <w:i/>
                <w:szCs w:val="22"/>
              </w:rPr>
            </w:pPr>
            <w:r>
              <w:rPr>
                <w:i/>
                <w:szCs w:val="22"/>
              </w:rPr>
              <w:t xml:space="preserve">Si </w:t>
            </w:r>
            <w:r w:rsidRPr="00394201">
              <w:rPr>
                <w:i/>
                <w:szCs w:val="22"/>
              </w:rPr>
              <w:t>le signataire d</w:t>
            </w:r>
            <w:r>
              <w:rPr>
                <w:i/>
                <w:szCs w:val="22"/>
              </w:rPr>
              <w:t>e l</w:t>
            </w:r>
            <w:r w:rsidR="00673A69">
              <w:rPr>
                <w:i/>
                <w:szCs w:val="22"/>
              </w:rPr>
              <w:t>’AH</w:t>
            </w:r>
            <w:r>
              <w:rPr>
                <w:i/>
                <w:szCs w:val="22"/>
              </w:rPr>
              <w:t xml:space="preserve"> </w:t>
            </w:r>
            <w:r w:rsidRPr="00394201">
              <w:rPr>
                <w:i/>
                <w:szCs w:val="22"/>
              </w:rPr>
              <w:t>n’est pas cité comme gérant dans l’extrait K-bis, il doit obligatoirement fournir une délégation de signature de la gérance</w:t>
            </w:r>
            <w:r>
              <w:rPr>
                <w:i/>
                <w:szCs w:val="22"/>
              </w:rPr>
              <w:t>. Si vous n’en disposez pas, un modèle est proposé en annexe au présent</w:t>
            </w:r>
            <w:r w:rsidR="00673A69">
              <w:rPr>
                <w:i/>
                <w:szCs w:val="22"/>
              </w:rPr>
              <w:t xml:space="preserve"> règlement</w:t>
            </w:r>
            <w:r>
              <w:rPr>
                <w:i/>
                <w:szCs w:val="22"/>
              </w:rPr>
              <w:t>.</w:t>
            </w:r>
          </w:p>
          <w:p w14:paraId="78A8BC03" w14:textId="03E269EB" w:rsidR="000D26C3" w:rsidRPr="002A7707" w:rsidRDefault="000D26C3" w:rsidP="00D16735">
            <w:pPr>
              <w:pStyle w:val="Corpsdetexte"/>
              <w:numPr>
                <w:ilvl w:val="0"/>
                <w:numId w:val="10"/>
              </w:numPr>
              <w:spacing w:before="60" w:after="60"/>
              <w:jc w:val="left"/>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 xml:space="preserve">ou de tout justificatif démontrant qu’il est autorisé à poursuivre son activité à la date de la remise de l’offre et pendant la durée prévisible d’exécution du </w:t>
            </w:r>
            <w:r w:rsidR="007E0E7A" w:rsidRPr="009D0752">
              <w:rPr>
                <w:i/>
                <w:szCs w:val="22"/>
              </w:rPr>
              <w:t>contrat</w:t>
            </w:r>
            <w:r w:rsidRPr="007E0E7A">
              <w:rPr>
                <w:i/>
                <w:szCs w:val="22"/>
              </w:rPr>
              <w:t>.</w:t>
            </w:r>
          </w:p>
        </w:tc>
      </w:tr>
      <w:tr w:rsidR="000D26C3" w:rsidRPr="002A7707" w14:paraId="73E6A742" w14:textId="77777777" w:rsidTr="002A6E62">
        <w:tc>
          <w:tcPr>
            <w:tcW w:w="695" w:type="dxa"/>
          </w:tcPr>
          <w:p w14:paraId="7DCAFAA7" w14:textId="77777777" w:rsidR="000D26C3" w:rsidRPr="002A7707" w:rsidRDefault="000D26C3" w:rsidP="007027F8">
            <w:pPr>
              <w:pStyle w:val="Corpsdetexte"/>
              <w:spacing w:before="60" w:after="60"/>
              <w:jc w:val="center"/>
              <w:rPr>
                <w:szCs w:val="22"/>
              </w:rPr>
            </w:pPr>
            <w:r w:rsidRPr="002A7707">
              <w:rPr>
                <w:szCs w:val="22"/>
              </w:rPr>
              <w:t>2</w:t>
            </w:r>
          </w:p>
        </w:tc>
        <w:tc>
          <w:tcPr>
            <w:tcW w:w="8802" w:type="dxa"/>
            <w:vAlign w:val="center"/>
          </w:tcPr>
          <w:p w14:paraId="6EFED246" w14:textId="6FDDC23B" w:rsidR="000D26C3" w:rsidRPr="00881401" w:rsidRDefault="000D26C3" w:rsidP="002A6E62">
            <w:pPr>
              <w:pStyle w:val="Corpsdetexte"/>
              <w:spacing w:before="60" w:after="60"/>
              <w:jc w:val="left"/>
              <w:rPr>
                <w:szCs w:val="22"/>
              </w:rPr>
            </w:pPr>
            <w:r w:rsidRPr="00881401">
              <w:rPr>
                <w:szCs w:val="22"/>
              </w:rPr>
              <w:t xml:space="preserve">Une note établissant les </w:t>
            </w:r>
            <w:r w:rsidRPr="00881401">
              <w:rPr>
                <w:b/>
                <w:szCs w:val="22"/>
              </w:rPr>
              <w:t>références</w:t>
            </w:r>
            <w:r w:rsidRPr="00881401">
              <w:rPr>
                <w:szCs w:val="22"/>
              </w:rPr>
              <w:t xml:space="preserve"> du candidat</w:t>
            </w:r>
            <w:r w:rsidR="00673A69" w:rsidRPr="00881401">
              <w:rPr>
                <w:szCs w:val="22"/>
              </w:rPr>
              <w:t xml:space="preserve"> pour des prestations similaires</w:t>
            </w:r>
            <w:r w:rsidRPr="00881401">
              <w:rPr>
                <w:szCs w:val="22"/>
              </w:rPr>
              <w:t xml:space="preserve">, conforme au modèle joint en </w:t>
            </w:r>
            <w:r w:rsidRPr="00881401">
              <w:rPr>
                <w:szCs w:val="22"/>
                <w:u w:val="single"/>
              </w:rPr>
              <w:t>annexe</w:t>
            </w:r>
            <w:r w:rsidRPr="00881401">
              <w:rPr>
                <w:szCs w:val="22"/>
              </w:rPr>
              <w:t>.</w:t>
            </w:r>
          </w:p>
          <w:p w14:paraId="6338F087" w14:textId="77777777" w:rsidR="000D26C3" w:rsidRPr="00881401" w:rsidRDefault="000D26C3" w:rsidP="002A6E62">
            <w:pPr>
              <w:pStyle w:val="Corpsdetexte"/>
              <w:spacing w:before="60" w:after="60"/>
              <w:jc w:val="left"/>
              <w:rPr>
                <w:szCs w:val="22"/>
              </w:rPr>
            </w:pPr>
            <w:r w:rsidRPr="00881401">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1A7067E0" w14:textId="1BEE4FBD" w:rsidR="000D26C3" w:rsidRPr="00881401" w:rsidRDefault="000D26C3" w:rsidP="002A6E62">
            <w:pPr>
              <w:pStyle w:val="Corpsdetexte"/>
              <w:spacing w:before="60" w:after="60"/>
              <w:jc w:val="left"/>
              <w:rPr>
                <w:szCs w:val="22"/>
              </w:rPr>
            </w:pPr>
            <w:r w:rsidRPr="00881401">
              <w:rPr>
                <w:szCs w:val="22"/>
              </w:rPr>
              <w:t xml:space="preserve">Le candidat choisira et présentera au maximum 5 références datant de moins de </w:t>
            </w:r>
            <w:r w:rsidRPr="00CB5306">
              <w:rPr>
                <w:szCs w:val="22"/>
              </w:rPr>
              <w:t>5</w:t>
            </w:r>
            <w:r w:rsidRPr="00881401">
              <w:rPr>
                <w:szCs w:val="22"/>
              </w:rPr>
              <w:t xml:space="preserve"> ans.</w:t>
            </w:r>
          </w:p>
          <w:p w14:paraId="654DC760" w14:textId="77777777" w:rsidR="000D26C3" w:rsidRPr="00881401" w:rsidRDefault="000D26C3" w:rsidP="002A6E62">
            <w:pPr>
              <w:pStyle w:val="Corpsdetexte"/>
              <w:spacing w:before="60" w:after="60"/>
              <w:jc w:val="left"/>
              <w:rPr>
                <w:szCs w:val="22"/>
              </w:rPr>
            </w:pPr>
            <w:r w:rsidRPr="00881401">
              <w:rPr>
                <w:szCs w:val="22"/>
              </w:rPr>
              <w:t>Si cette limite n’est pas respectée, seules les cinq premières références seront prises en compte.</w:t>
            </w:r>
          </w:p>
        </w:tc>
      </w:tr>
      <w:tr w:rsidR="000D26C3" w:rsidRPr="002A7707" w14:paraId="100C9F7D" w14:textId="77777777" w:rsidTr="002A6E62">
        <w:tc>
          <w:tcPr>
            <w:tcW w:w="695" w:type="dxa"/>
          </w:tcPr>
          <w:p w14:paraId="72AB72B4" w14:textId="77777777" w:rsidR="000D26C3" w:rsidRPr="002A7707" w:rsidRDefault="000D26C3" w:rsidP="007027F8">
            <w:pPr>
              <w:pStyle w:val="Corpsdetexte"/>
              <w:spacing w:before="60" w:after="60"/>
              <w:jc w:val="center"/>
              <w:rPr>
                <w:szCs w:val="22"/>
              </w:rPr>
            </w:pPr>
            <w:r w:rsidRPr="002A7707">
              <w:rPr>
                <w:szCs w:val="22"/>
              </w:rPr>
              <w:t>3</w:t>
            </w:r>
          </w:p>
        </w:tc>
        <w:tc>
          <w:tcPr>
            <w:tcW w:w="8802" w:type="dxa"/>
            <w:vAlign w:val="center"/>
          </w:tcPr>
          <w:p w14:paraId="365C5A9A" w14:textId="2BCF7EEC" w:rsidR="000D26C3" w:rsidRPr="00881401" w:rsidRDefault="000D26C3" w:rsidP="002A6E62">
            <w:pPr>
              <w:pStyle w:val="Corpsdetexte"/>
              <w:spacing w:before="60" w:after="60"/>
              <w:jc w:val="left"/>
              <w:rPr>
                <w:szCs w:val="22"/>
              </w:rPr>
            </w:pPr>
            <w:r w:rsidRPr="00881401">
              <w:rPr>
                <w:szCs w:val="22"/>
              </w:rPr>
              <w:t xml:space="preserve">Une note indiquant ses </w:t>
            </w:r>
            <w:r w:rsidRPr="00881401">
              <w:rPr>
                <w:b/>
                <w:szCs w:val="22"/>
              </w:rPr>
              <w:t>moyens techniques</w:t>
            </w:r>
            <w:r w:rsidR="00673A69" w:rsidRPr="00881401">
              <w:rPr>
                <w:szCs w:val="22"/>
              </w:rPr>
              <w:t xml:space="preserve"> et les </w:t>
            </w:r>
            <w:r w:rsidR="00673A69" w:rsidRPr="00881401">
              <w:rPr>
                <w:b/>
                <w:szCs w:val="22"/>
              </w:rPr>
              <w:t>effectifs</w:t>
            </w:r>
            <w:r w:rsidR="00673A69" w:rsidRPr="00881401">
              <w:rPr>
                <w:szCs w:val="22"/>
              </w:rPr>
              <w:t xml:space="preserve"> avec mention de la classification professionnelle du personnel salarié que le candidat projette d'occuper pour l'exécution des prestations</w:t>
            </w:r>
          </w:p>
        </w:tc>
      </w:tr>
      <w:tr w:rsidR="000D26C3" w:rsidRPr="002A7707" w14:paraId="41FBF242" w14:textId="77777777" w:rsidTr="002A6E62">
        <w:tc>
          <w:tcPr>
            <w:tcW w:w="695" w:type="dxa"/>
          </w:tcPr>
          <w:p w14:paraId="6A094351" w14:textId="5244E97E" w:rsidR="000D26C3" w:rsidRPr="002A7707" w:rsidRDefault="00673A69" w:rsidP="007027F8">
            <w:pPr>
              <w:pStyle w:val="Corpsdetexte"/>
              <w:spacing w:before="60" w:after="60"/>
              <w:jc w:val="center"/>
              <w:rPr>
                <w:szCs w:val="22"/>
              </w:rPr>
            </w:pPr>
            <w:r>
              <w:rPr>
                <w:szCs w:val="22"/>
              </w:rPr>
              <w:t>4</w:t>
            </w:r>
          </w:p>
        </w:tc>
        <w:tc>
          <w:tcPr>
            <w:tcW w:w="8802" w:type="dxa"/>
            <w:vAlign w:val="center"/>
          </w:tcPr>
          <w:p w14:paraId="6CDAC34F" w14:textId="77777777" w:rsidR="002A6E62" w:rsidRDefault="000D26C3" w:rsidP="002A6E62">
            <w:pPr>
              <w:pStyle w:val="Corpsdetexte"/>
              <w:spacing w:before="60" w:after="60"/>
              <w:jc w:val="left"/>
              <w:rPr>
                <w:szCs w:val="22"/>
              </w:rPr>
            </w:pPr>
            <w:r w:rsidRPr="00881401">
              <w:rPr>
                <w:szCs w:val="22"/>
              </w:rPr>
              <w:t xml:space="preserve">Une </w:t>
            </w:r>
            <w:r w:rsidRPr="00881401">
              <w:rPr>
                <w:b/>
                <w:szCs w:val="22"/>
              </w:rPr>
              <w:t>attestation d’assurance</w:t>
            </w:r>
            <w:r w:rsidRPr="00881401">
              <w:rPr>
                <w:szCs w:val="22"/>
              </w:rPr>
              <w:t xml:space="preserve"> en responsabilité civile professionnelle à jour concernant le domaine d’activités qui correspond aux prestations pour lesquelles le candidat soumissionne</w:t>
            </w:r>
            <w:r w:rsidR="00C72585" w:rsidRPr="00881401">
              <w:rPr>
                <w:szCs w:val="22"/>
              </w:rPr>
              <w:t xml:space="preserve">. </w:t>
            </w:r>
          </w:p>
          <w:p w14:paraId="00687277" w14:textId="08F9A926" w:rsidR="000D26C3" w:rsidRPr="00881401" w:rsidRDefault="00C72585" w:rsidP="002A6E62">
            <w:pPr>
              <w:pStyle w:val="Corpsdetexte"/>
              <w:spacing w:before="60" w:after="60"/>
              <w:jc w:val="left"/>
              <w:rPr>
                <w:szCs w:val="22"/>
              </w:rPr>
            </w:pPr>
            <w:r w:rsidRPr="00881401">
              <w:rPr>
                <w:szCs w:val="20"/>
              </w:rPr>
              <w:t xml:space="preserve">Une </w:t>
            </w:r>
            <w:r w:rsidRPr="00881401">
              <w:rPr>
                <w:b/>
                <w:szCs w:val="20"/>
              </w:rPr>
              <w:t>attestation d’assurance</w:t>
            </w:r>
            <w:r w:rsidRPr="00881401">
              <w:rPr>
                <w:szCs w:val="20"/>
              </w:rPr>
              <w:t xml:space="preserve"> en responsabilité civile professionnelle à jour concernant le domaine d’activités qui correspond aux prestations sous traitées</w:t>
            </w:r>
            <w:r w:rsidR="000D26C3" w:rsidRPr="00881401">
              <w:rPr>
                <w:szCs w:val="22"/>
              </w:rPr>
              <w:t xml:space="preserve"> </w:t>
            </w:r>
          </w:p>
        </w:tc>
      </w:tr>
      <w:tr w:rsidR="000D26C3" w:rsidRPr="002A7707" w14:paraId="6B436729" w14:textId="77777777" w:rsidTr="002A6E62">
        <w:tc>
          <w:tcPr>
            <w:tcW w:w="695" w:type="dxa"/>
          </w:tcPr>
          <w:p w14:paraId="79899C33" w14:textId="28E28118" w:rsidR="000D26C3" w:rsidRPr="002A7707" w:rsidRDefault="00673A69" w:rsidP="00396218">
            <w:pPr>
              <w:pStyle w:val="Corpsdetexte"/>
              <w:spacing w:before="60" w:after="60"/>
              <w:jc w:val="center"/>
              <w:rPr>
                <w:szCs w:val="22"/>
              </w:rPr>
            </w:pPr>
            <w:r>
              <w:rPr>
                <w:szCs w:val="22"/>
              </w:rPr>
              <w:t>5</w:t>
            </w:r>
          </w:p>
        </w:tc>
        <w:tc>
          <w:tcPr>
            <w:tcW w:w="8802" w:type="dxa"/>
            <w:vAlign w:val="center"/>
          </w:tcPr>
          <w:p w14:paraId="2F3A5108" w14:textId="0935C497" w:rsidR="000D26C3" w:rsidRPr="002A7707" w:rsidRDefault="000D26C3" w:rsidP="002A6E62">
            <w:pPr>
              <w:pStyle w:val="Corpsdetexte"/>
              <w:spacing w:before="60" w:after="60"/>
              <w:jc w:val="left"/>
              <w:rPr>
                <w:szCs w:val="22"/>
              </w:rPr>
            </w:pPr>
            <w:r w:rsidRPr="002A7707">
              <w:rPr>
                <w:szCs w:val="22"/>
              </w:rPr>
              <w:t xml:space="preserve">Le </w:t>
            </w:r>
            <w:r w:rsidRPr="002A7707">
              <w:rPr>
                <w:b/>
                <w:szCs w:val="22"/>
              </w:rPr>
              <w:t>plan de charge</w:t>
            </w:r>
            <w:r w:rsidRPr="002A7707">
              <w:rPr>
                <w:szCs w:val="22"/>
              </w:rPr>
              <w:t xml:space="preserve"> pour la période</w:t>
            </w:r>
            <w:r w:rsidR="007C3C76">
              <w:rPr>
                <w:szCs w:val="22"/>
              </w:rPr>
              <w:t xml:space="preserve"> </w:t>
            </w:r>
            <w:sdt>
              <w:sdtPr>
                <w:rPr>
                  <w:szCs w:val="22"/>
                </w:rPr>
                <w:id w:val="-24405921"/>
                <w:placeholder>
                  <w:docPart w:val="6CD6E99696A74A4490432FF910BD3938"/>
                </w:placeholder>
              </w:sdtPr>
              <w:sdtEndPr/>
              <w:sdtContent>
                <w:r w:rsidR="00633593">
                  <w:rPr>
                    <w:szCs w:val="22"/>
                  </w:rPr>
                  <w:t>1</w:t>
                </w:r>
                <w:r w:rsidR="00633593" w:rsidRPr="00633593">
                  <w:rPr>
                    <w:szCs w:val="22"/>
                    <w:vertAlign w:val="superscript"/>
                  </w:rPr>
                  <w:t>er</w:t>
                </w:r>
                <w:r w:rsidR="00633593">
                  <w:rPr>
                    <w:szCs w:val="22"/>
                  </w:rPr>
                  <w:t xml:space="preserve"> et 2</w:t>
                </w:r>
                <w:r w:rsidR="00633593" w:rsidRPr="00633593">
                  <w:rPr>
                    <w:szCs w:val="22"/>
                    <w:vertAlign w:val="superscript"/>
                  </w:rPr>
                  <w:t>ème</w:t>
                </w:r>
                <w:r w:rsidR="00633593">
                  <w:rPr>
                    <w:szCs w:val="22"/>
                  </w:rPr>
                  <w:t xml:space="preserve"> trimestres 2026</w:t>
                </w:r>
              </w:sdtContent>
            </w:sdt>
            <w:r w:rsidRPr="002A7707">
              <w:rPr>
                <w:szCs w:val="22"/>
              </w:rPr>
              <w:t xml:space="preserve"> selon le modèle joint en </w:t>
            </w:r>
            <w:r w:rsidRPr="002A7707">
              <w:rPr>
                <w:szCs w:val="22"/>
                <w:u w:val="single"/>
              </w:rPr>
              <w:t>annexe</w:t>
            </w:r>
            <w:r w:rsidRPr="002A7707">
              <w:rPr>
                <w:szCs w:val="22"/>
              </w:rPr>
              <w:t>.</w:t>
            </w:r>
          </w:p>
        </w:tc>
      </w:tr>
      <w:tr w:rsidR="00047F33" w:rsidRPr="00047F33" w14:paraId="229D95C8" w14:textId="77777777" w:rsidTr="002A6E62">
        <w:trPr>
          <w:trHeight w:val="422"/>
        </w:trPr>
        <w:tc>
          <w:tcPr>
            <w:tcW w:w="695" w:type="dxa"/>
          </w:tcPr>
          <w:p w14:paraId="3ACADEE9" w14:textId="49CD99E3" w:rsidR="00673A69" w:rsidRPr="002A7707" w:rsidRDefault="0047185D" w:rsidP="007027F8">
            <w:pPr>
              <w:pStyle w:val="Corpsdetexte"/>
              <w:spacing w:before="60" w:after="60"/>
              <w:jc w:val="center"/>
              <w:rPr>
                <w:color w:val="0070C0"/>
                <w:szCs w:val="22"/>
              </w:rPr>
            </w:pPr>
            <w:r>
              <w:rPr>
                <w:szCs w:val="22"/>
              </w:rPr>
              <w:t>A</w:t>
            </w:r>
          </w:p>
        </w:tc>
        <w:tc>
          <w:tcPr>
            <w:tcW w:w="8802" w:type="dxa"/>
            <w:vAlign w:val="center"/>
          </w:tcPr>
          <w:p w14:paraId="13D662EB" w14:textId="5365C49C" w:rsidR="00673A69" w:rsidRPr="009D0752" w:rsidRDefault="00673A69" w:rsidP="002A6E62">
            <w:pPr>
              <w:contextualSpacing/>
              <w:jc w:val="left"/>
              <w:rPr>
                <w:szCs w:val="22"/>
              </w:rPr>
            </w:pPr>
            <w:r w:rsidRPr="00396218">
              <w:rPr>
                <w:szCs w:val="20"/>
              </w:rPr>
              <w:t>L</w:t>
            </w:r>
            <w:r w:rsidRPr="007A77D1">
              <w:rPr>
                <w:szCs w:val="20"/>
              </w:rPr>
              <w:t xml:space="preserve">e </w:t>
            </w:r>
            <w:r w:rsidRPr="009D0752">
              <w:rPr>
                <w:b/>
                <w:szCs w:val="20"/>
              </w:rPr>
              <w:t>projet de contrat</w:t>
            </w:r>
            <w:r w:rsidRPr="00396218">
              <w:rPr>
                <w:szCs w:val="20"/>
              </w:rPr>
              <w:t xml:space="preserve"> </w:t>
            </w:r>
            <w:r w:rsidRPr="007A77D1">
              <w:rPr>
                <w:szCs w:val="20"/>
              </w:rPr>
              <w:t>joint au dossier de consultation complété</w:t>
            </w:r>
          </w:p>
        </w:tc>
      </w:tr>
      <w:tr w:rsidR="0047185D" w:rsidRPr="00047F33" w14:paraId="74C7CD22" w14:textId="77777777" w:rsidTr="002A6E62">
        <w:tc>
          <w:tcPr>
            <w:tcW w:w="695" w:type="dxa"/>
          </w:tcPr>
          <w:p w14:paraId="0FAF4A09" w14:textId="4C904CAC" w:rsidR="0047185D" w:rsidRPr="00396218" w:rsidRDefault="0047185D" w:rsidP="007027F8">
            <w:pPr>
              <w:pStyle w:val="Corpsdetexte"/>
              <w:spacing w:before="60" w:after="60"/>
              <w:jc w:val="center"/>
              <w:rPr>
                <w:szCs w:val="22"/>
              </w:rPr>
            </w:pPr>
            <w:r>
              <w:rPr>
                <w:szCs w:val="22"/>
              </w:rPr>
              <w:t>B</w:t>
            </w:r>
          </w:p>
        </w:tc>
        <w:tc>
          <w:tcPr>
            <w:tcW w:w="8802" w:type="dxa"/>
            <w:vAlign w:val="center"/>
          </w:tcPr>
          <w:p w14:paraId="52B7EB39" w14:textId="1A3E4EFB" w:rsidR="0047185D" w:rsidRPr="00396218" w:rsidRDefault="0047185D" w:rsidP="002A6E62">
            <w:pPr>
              <w:contextualSpacing/>
              <w:jc w:val="left"/>
              <w:rPr>
                <w:szCs w:val="20"/>
              </w:rPr>
            </w:pPr>
            <w:r>
              <w:rPr>
                <w:szCs w:val="22"/>
              </w:rPr>
              <w:t>Les éventuelles déclarations de</w:t>
            </w:r>
            <w:r w:rsidRPr="002A7707">
              <w:rPr>
                <w:szCs w:val="22"/>
              </w:rPr>
              <w:t xml:space="preserve"> sous-traitance</w:t>
            </w:r>
            <w:r>
              <w:rPr>
                <w:szCs w:val="22"/>
              </w:rPr>
              <w:t xml:space="preserve"> (</w:t>
            </w:r>
            <w:r w:rsidRPr="009D0752">
              <w:rPr>
                <w:b/>
                <w:szCs w:val="22"/>
              </w:rPr>
              <w:t>DST</w:t>
            </w:r>
            <w:r>
              <w:rPr>
                <w:szCs w:val="22"/>
              </w:rPr>
              <w:t>)</w:t>
            </w:r>
            <w:r w:rsidRPr="002A7707">
              <w:rPr>
                <w:szCs w:val="22"/>
              </w:rPr>
              <w:t>, complété</w:t>
            </w:r>
            <w:r>
              <w:rPr>
                <w:szCs w:val="22"/>
              </w:rPr>
              <w:t>es</w:t>
            </w:r>
            <w:r w:rsidRPr="002A7707">
              <w:rPr>
                <w:szCs w:val="22"/>
              </w:rPr>
              <w:t xml:space="preserve"> entièrement</w:t>
            </w:r>
          </w:p>
        </w:tc>
      </w:tr>
      <w:tr w:rsidR="0047185D" w:rsidRPr="00047F33" w14:paraId="72D2742F" w14:textId="77777777" w:rsidTr="002A6E62">
        <w:trPr>
          <w:trHeight w:val="615"/>
        </w:trPr>
        <w:tc>
          <w:tcPr>
            <w:tcW w:w="695" w:type="dxa"/>
          </w:tcPr>
          <w:p w14:paraId="666E95EF" w14:textId="7D635354" w:rsidR="0047185D" w:rsidRDefault="0047185D" w:rsidP="007027F8">
            <w:pPr>
              <w:pStyle w:val="Corpsdetexte"/>
              <w:spacing w:before="60" w:after="60"/>
              <w:jc w:val="center"/>
              <w:rPr>
                <w:szCs w:val="22"/>
              </w:rPr>
            </w:pPr>
            <w:r>
              <w:rPr>
                <w:szCs w:val="22"/>
              </w:rPr>
              <w:t>C</w:t>
            </w:r>
          </w:p>
        </w:tc>
        <w:tc>
          <w:tcPr>
            <w:tcW w:w="8802" w:type="dxa"/>
            <w:vAlign w:val="center"/>
          </w:tcPr>
          <w:p w14:paraId="3B7AD88D" w14:textId="778892AD" w:rsidR="0047185D" w:rsidRDefault="0047185D" w:rsidP="002A6E62">
            <w:pPr>
              <w:contextualSpacing/>
              <w:jc w:val="left"/>
              <w:rPr>
                <w:szCs w:val="22"/>
              </w:rPr>
            </w:pPr>
            <w:r>
              <w:rPr>
                <w:szCs w:val="22"/>
              </w:rPr>
              <w:t xml:space="preserve">Les </w:t>
            </w:r>
            <w:r w:rsidRPr="009D0752">
              <w:rPr>
                <w:b/>
                <w:szCs w:val="22"/>
              </w:rPr>
              <w:t>pièces financières</w:t>
            </w:r>
            <w:r>
              <w:rPr>
                <w:szCs w:val="22"/>
              </w:rPr>
              <w:t> </w:t>
            </w:r>
            <w:r w:rsidRPr="002A7707">
              <w:rPr>
                <w:szCs w:val="22"/>
              </w:rPr>
              <w:t>entièrement complété</w:t>
            </w:r>
            <w:r>
              <w:rPr>
                <w:szCs w:val="22"/>
              </w:rPr>
              <w:t xml:space="preserve">es : </w:t>
            </w:r>
            <w:r w:rsidRPr="002A7707">
              <w:rPr>
                <w:szCs w:val="22"/>
              </w:rPr>
              <w:t>Bordereau des Prix Unitaires (</w:t>
            </w:r>
            <w:r w:rsidRPr="009D0752">
              <w:rPr>
                <w:szCs w:val="22"/>
              </w:rPr>
              <w:t>BPU</w:t>
            </w:r>
            <w:r w:rsidRPr="002A7707">
              <w:rPr>
                <w:szCs w:val="22"/>
              </w:rPr>
              <w:t>) </w:t>
            </w:r>
            <w:r>
              <w:rPr>
                <w:szCs w:val="22"/>
              </w:rPr>
              <w:t xml:space="preserve">/ </w:t>
            </w:r>
            <w:r w:rsidRPr="002A7707">
              <w:rPr>
                <w:szCs w:val="22"/>
              </w:rPr>
              <w:t>Détail Estimatif des Travaux Réglés au Métré (</w:t>
            </w:r>
            <w:r w:rsidRPr="009D0752">
              <w:rPr>
                <w:szCs w:val="22"/>
              </w:rPr>
              <w:t>DETRM</w:t>
            </w:r>
            <w:r w:rsidRPr="002A7707">
              <w:rPr>
                <w:szCs w:val="22"/>
              </w:rPr>
              <w:t>)</w:t>
            </w:r>
          </w:p>
        </w:tc>
      </w:tr>
      <w:tr w:rsidR="0047185D" w:rsidRPr="00047F33" w14:paraId="280426C5" w14:textId="77777777" w:rsidTr="002A6E62">
        <w:trPr>
          <w:trHeight w:val="782"/>
        </w:trPr>
        <w:tc>
          <w:tcPr>
            <w:tcW w:w="695" w:type="dxa"/>
          </w:tcPr>
          <w:p w14:paraId="473CEBF8" w14:textId="4DAFBAAE" w:rsidR="0047185D" w:rsidRDefault="00433461" w:rsidP="007027F8">
            <w:pPr>
              <w:pStyle w:val="Corpsdetexte"/>
              <w:spacing w:before="60" w:after="60"/>
              <w:jc w:val="center"/>
              <w:rPr>
                <w:szCs w:val="22"/>
              </w:rPr>
            </w:pPr>
            <w:r>
              <w:rPr>
                <w:szCs w:val="22"/>
              </w:rPr>
              <w:t>D</w:t>
            </w:r>
          </w:p>
        </w:tc>
        <w:tc>
          <w:tcPr>
            <w:tcW w:w="8802" w:type="dxa"/>
            <w:vAlign w:val="center"/>
          </w:tcPr>
          <w:p w14:paraId="07356F86" w14:textId="19F571B5" w:rsidR="0047185D" w:rsidRDefault="0047185D" w:rsidP="002A6E62">
            <w:pPr>
              <w:pStyle w:val="texte"/>
              <w:spacing w:after="120"/>
              <w:ind w:firstLine="0"/>
              <w:jc w:val="left"/>
              <w:rPr>
                <w:szCs w:val="22"/>
              </w:rPr>
            </w:pPr>
            <w:r w:rsidRPr="00881401">
              <w:rPr>
                <w:szCs w:val="22"/>
              </w:rPr>
              <w:t xml:space="preserve">Un </w:t>
            </w:r>
            <w:r w:rsidRPr="00881401">
              <w:rPr>
                <w:b/>
                <w:szCs w:val="22"/>
              </w:rPr>
              <w:t>mémoire technique</w:t>
            </w:r>
            <w:r w:rsidRPr="00881401">
              <w:rPr>
                <w:szCs w:val="22"/>
              </w:rPr>
              <w:t xml:space="preserve"> établi par le candidat conformément au guide de rédaction du mémoire technique joint en annexe au présent règlement</w:t>
            </w:r>
            <w:r w:rsidR="00433461" w:rsidRPr="00881401">
              <w:rPr>
                <w:szCs w:val="22"/>
              </w:rPr>
              <w:t>.</w:t>
            </w:r>
          </w:p>
        </w:tc>
      </w:tr>
    </w:tbl>
    <w:p w14:paraId="075D8A12" w14:textId="77777777" w:rsidR="002A6E62" w:rsidRPr="00EB70A4" w:rsidRDefault="002A6E62" w:rsidP="00887B0E">
      <w:pPr>
        <w:pStyle w:val="Commentaire"/>
        <w:rPr>
          <w:sz w:val="20"/>
          <w:szCs w:val="22"/>
        </w:rPr>
      </w:pPr>
    </w:p>
    <w:p w14:paraId="6E36E9B4" w14:textId="29D21C82" w:rsidR="00EB70A4" w:rsidRPr="00866E20" w:rsidRDefault="00EB70A4" w:rsidP="00EB70A4">
      <w:pPr>
        <w:rPr>
          <w:szCs w:val="22"/>
        </w:rPr>
      </w:pPr>
      <w:r w:rsidRPr="00866E20">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7C9C6783" w14:textId="61CC8404" w:rsidR="00EB70A4" w:rsidRPr="00866E20" w:rsidRDefault="00EB70A4" w:rsidP="00EB70A4">
      <w:pPr>
        <w:rPr>
          <w:szCs w:val="22"/>
        </w:rPr>
      </w:pPr>
    </w:p>
    <w:p w14:paraId="6732BAEB" w14:textId="77777777" w:rsidR="00EB70A4" w:rsidRPr="00866E20" w:rsidRDefault="00EB70A4" w:rsidP="00EB70A4">
      <w:pPr>
        <w:pStyle w:val="Corpsdetexte"/>
        <w:spacing w:before="120" w:after="0"/>
        <w:rPr>
          <w:szCs w:val="22"/>
        </w:rPr>
      </w:pPr>
      <w:r w:rsidRPr="00866E20">
        <w:rPr>
          <w:szCs w:val="22"/>
        </w:rPr>
        <w:t>Les candidats ont la possibilité :</w:t>
      </w:r>
    </w:p>
    <w:p w14:paraId="2039BEC9" w14:textId="77777777" w:rsidR="00EB70A4" w:rsidRPr="00866E20" w:rsidRDefault="00EB70A4" w:rsidP="00EB70A4">
      <w:pPr>
        <w:pStyle w:val="Paragraphedeliste"/>
        <w:numPr>
          <w:ilvl w:val="0"/>
          <w:numId w:val="3"/>
        </w:numPr>
        <w:jc w:val="both"/>
        <w:rPr>
          <w:rFonts w:ascii="Times New Roman" w:eastAsia="Times New Roman" w:hAnsi="Times New Roman"/>
        </w:rPr>
      </w:pPr>
      <w:r w:rsidRPr="00866E20">
        <w:rPr>
          <w:rFonts w:ascii="Times New Roman" w:eastAsia="Times New Roman" w:hAnsi="Times New Roman"/>
        </w:rPr>
        <w:t>Soit de ne pas faire appel à la sous-traitance ou d’envisager de sous-traiter en cours d’exécution des prestations pour lesquelles ils disposent pourtant des capacités ou références nécessaires (paragraphe E.0 de l’AH) ;</w:t>
      </w:r>
    </w:p>
    <w:p w14:paraId="6258F0B2" w14:textId="77777777" w:rsidR="00EB70A4" w:rsidRPr="00866E20" w:rsidRDefault="00EB70A4" w:rsidP="00EB70A4">
      <w:pPr>
        <w:pStyle w:val="Corpsdetexte"/>
        <w:numPr>
          <w:ilvl w:val="0"/>
          <w:numId w:val="3"/>
        </w:numPr>
        <w:spacing w:before="120" w:after="0"/>
        <w:rPr>
          <w:szCs w:val="22"/>
        </w:rPr>
      </w:pPr>
      <w:r w:rsidRPr="00866E20">
        <w:rPr>
          <w:szCs w:val="22"/>
        </w:rPr>
        <w:t>Soit de s’engager à sous-traiter en cours d’exécution les prestations pour lesquelles ils ne disposent pas des capacités ou références nécessaires : les candidats devront préciser la nature des prestations qu’ils envisagent effectivement de sous-traiter (paragraphe E.1 de l’AH) ;</w:t>
      </w:r>
    </w:p>
    <w:p w14:paraId="0916C80A" w14:textId="77777777" w:rsidR="00EB70A4" w:rsidRPr="00866E20" w:rsidRDefault="00EB70A4" w:rsidP="00EB70A4">
      <w:pPr>
        <w:pStyle w:val="Corpsdetexte"/>
        <w:numPr>
          <w:ilvl w:val="0"/>
          <w:numId w:val="3"/>
        </w:numPr>
        <w:spacing w:before="120" w:after="60"/>
        <w:ind w:hanging="357"/>
        <w:rPr>
          <w:szCs w:val="22"/>
        </w:rPr>
      </w:pPr>
      <w:r w:rsidRPr="00866E20">
        <w:rPr>
          <w:szCs w:val="22"/>
        </w:rPr>
        <w:t xml:space="preserve">Soit de déclarer les entreprises sous-traitantes qu’ils ont retenues pour l’exécution des travaux : Les candidats doivent alors obligatoirement : </w:t>
      </w:r>
    </w:p>
    <w:p w14:paraId="4A04E646" w14:textId="77777777" w:rsidR="00EB70A4" w:rsidRPr="00866E20" w:rsidRDefault="00EB70A4" w:rsidP="00EB70A4">
      <w:pPr>
        <w:pStyle w:val="texte"/>
        <w:keepNext/>
        <w:numPr>
          <w:ilvl w:val="0"/>
          <w:numId w:val="30"/>
        </w:numPr>
        <w:spacing w:after="60"/>
        <w:ind w:left="1305" w:hanging="357"/>
        <w:rPr>
          <w:szCs w:val="22"/>
        </w:rPr>
      </w:pPr>
      <w:r w:rsidRPr="00866E20">
        <w:rPr>
          <w:szCs w:val="22"/>
        </w:rPr>
        <w:t>Préciser le nom du (des) sous-traitant(s) et la nature des prestations (paragraphe E.2 de de l’AH),</w:t>
      </w:r>
    </w:p>
    <w:p w14:paraId="3F96F617" w14:textId="77556F83" w:rsidR="002A6E62" w:rsidRPr="00866E20" w:rsidRDefault="00EB70A4" w:rsidP="00866E20">
      <w:pPr>
        <w:pStyle w:val="texte"/>
        <w:keepNext/>
        <w:numPr>
          <w:ilvl w:val="0"/>
          <w:numId w:val="30"/>
        </w:numPr>
        <w:spacing w:after="60"/>
        <w:ind w:left="1305" w:hanging="357"/>
        <w:rPr>
          <w:szCs w:val="22"/>
        </w:rPr>
      </w:pPr>
      <w:r w:rsidRPr="00866E20">
        <w:rPr>
          <w:szCs w:val="22"/>
        </w:rPr>
        <w:t>Fournir les pièces numérotées de 2 à 4 et B dans le tableau précédent</w:t>
      </w:r>
      <w:r w:rsidR="00866E20" w:rsidRPr="00866E20">
        <w:rPr>
          <w:szCs w:val="22"/>
        </w:rPr>
        <w:t>.</w:t>
      </w:r>
    </w:p>
    <w:p w14:paraId="25D6C657" w14:textId="50965D46" w:rsidR="00F61F9F" w:rsidRDefault="00F61F9F" w:rsidP="00CE3A75">
      <w:pPr>
        <w:pStyle w:val="Titre2"/>
      </w:pPr>
      <w:bookmarkStart w:id="130" w:name="_Toc497231013"/>
      <w:bookmarkStart w:id="131" w:name="_Toc23168199"/>
      <w:bookmarkStart w:id="132" w:name="_Toc24544733"/>
      <w:bookmarkStart w:id="133" w:name="_Toc24544813"/>
      <w:bookmarkStart w:id="134" w:name="_Toc226036018"/>
      <w:r>
        <w:t>3.2 Indépendance des offres :</w:t>
      </w:r>
      <w:bookmarkEnd w:id="134"/>
      <w:r>
        <w:t xml:space="preserve"> </w:t>
      </w:r>
    </w:p>
    <w:p w14:paraId="6457834E" w14:textId="77777777" w:rsidR="00F61F9F" w:rsidRPr="00866E20" w:rsidRDefault="00F61F9F" w:rsidP="00532142">
      <w:pPr>
        <w:spacing w:after="120"/>
        <w:rPr>
          <w:szCs w:val="22"/>
        </w:rPr>
      </w:pPr>
      <w:r w:rsidRPr="00866E20">
        <w:rPr>
          <w:szCs w:val="22"/>
        </w:rPr>
        <w:t>Les soumissionnaires doivent soumettre leur offre de manière impartiale et confidentielle, sans échange d’informations entre concurrents.</w:t>
      </w:r>
    </w:p>
    <w:p w14:paraId="0C5531D0" w14:textId="77777777" w:rsidR="00F61F9F" w:rsidRPr="00866E20" w:rsidRDefault="00F61F9F" w:rsidP="00532142">
      <w:pPr>
        <w:spacing w:after="120"/>
        <w:rPr>
          <w:szCs w:val="22"/>
        </w:rPr>
      </w:pPr>
      <w:r w:rsidRPr="00866E20">
        <w:rPr>
          <w:szCs w:val="22"/>
        </w:rPr>
        <w:t>Si des entreprises liées (par un groupe ou des liens juridiques/financiers) souhaitent participer, elles doivent en informer le pouvoir adjudicateur et suivre ces règles :</w:t>
      </w:r>
    </w:p>
    <w:p w14:paraId="3B64B04F" w14:textId="77777777" w:rsidR="00F61F9F" w:rsidRPr="00866E20" w:rsidRDefault="00F61F9F" w:rsidP="00532142">
      <w:pPr>
        <w:numPr>
          <w:ilvl w:val="0"/>
          <w:numId w:val="12"/>
        </w:numPr>
        <w:spacing w:after="120"/>
        <w:rPr>
          <w:szCs w:val="22"/>
        </w:rPr>
      </w:pPr>
      <w:r w:rsidRPr="00866E20">
        <w:rPr>
          <w:szCs w:val="22"/>
        </w:rPr>
        <w:t>Si chaque entreprise du groupe est autonome (direction, moyens, production), elles peuvent soumettre une offre indépendante ou une offre commune.</w:t>
      </w:r>
    </w:p>
    <w:p w14:paraId="20CCA5EF" w14:textId="77777777" w:rsidR="00F61F9F" w:rsidRPr="00866E20" w:rsidRDefault="00F61F9F" w:rsidP="00532142">
      <w:pPr>
        <w:numPr>
          <w:ilvl w:val="0"/>
          <w:numId w:val="12"/>
        </w:numPr>
        <w:spacing w:after="120"/>
        <w:rPr>
          <w:szCs w:val="22"/>
        </w:rPr>
      </w:pPr>
      <w:r w:rsidRPr="00866E20">
        <w:rPr>
          <w:szCs w:val="22"/>
        </w:rPr>
        <w:t>Si les entreprises ne sont pas autonomes, elles ne peuvent soumettre qu’une seule offre.</w:t>
      </w:r>
    </w:p>
    <w:p w14:paraId="6606967E" w14:textId="77777777" w:rsidR="00F61F9F" w:rsidRPr="00866E20" w:rsidRDefault="00F61F9F" w:rsidP="00532142">
      <w:pPr>
        <w:spacing w:after="120"/>
        <w:rPr>
          <w:szCs w:val="22"/>
        </w:rPr>
      </w:pPr>
      <w:r w:rsidRPr="00866E20">
        <w:rPr>
          <w:szCs w:val="22"/>
        </w:rPr>
        <w:t>Le non-respect de ces règles peut entraîner le rejet des offres concernées.</w:t>
      </w:r>
    </w:p>
    <w:p w14:paraId="351FF784" w14:textId="7F63DBAC" w:rsidR="002D22AA" w:rsidRPr="002A7707" w:rsidRDefault="00FB5C9E" w:rsidP="00A07107">
      <w:pPr>
        <w:pStyle w:val="Titre1"/>
      </w:pPr>
      <w:bookmarkStart w:id="135" w:name="_Toc226036019"/>
      <w:r w:rsidRPr="002A7707">
        <w:t xml:space="preserve">ARTICLE </w:t>
      </w:r>
      <w:r w:rsidR="00180C30" w:rsidRPr="002A7707">
        <w:t xml:space="preserve">4 </w:t>
      </w:r>
      <w:r w:rsidR="009104D3" w:rsidRPr="002A7707">
        <w:t>–</w:t>
      </w:r>
      <w:r w:rsidRPr="002A7707">
        <w:t xml:space="preserve"> CONDITIONS DE REMISE DES OFFRES</w:t>
      </w:r>
      <w:bookmarkEnd w:id="130"/>
      <w:bookmarkEnd w:id="131"/>
      <w:bookmarkEnd w:id="132"/>
      <w:bookmarkEnd w:id="133"/>
      <w:bookmarkEnd w:id="135"/>
    </w:p>
    <w:p w14:paraId="597A19DF" w14:textId="75D8EFBA" w:rsidR="00926FEA" w:rsidRPr="006E2073" w:rsidRDefault="00926FEA" w:rsidP="005D20B6">
      <w:pPr>
        <w:pStyle w:val="texte"/>
        <w:spacing w:before="120"/>
        <w:ind w:firstLine="0"/>
        <w:rPr>
          <w:rStyle w:val="Lienhypertexte"/>
          <w:color w:val="auto"/>
          <w:szCs w:val="22"/>
          <w:u w:val="none"/>
        </w:rPr>
      </w:pPr>
      <w:r w:rsidRPr="002A7707">
        <w:rPr>
          <w:szCs w:val="22"/>
        </w:rPr>
        <w:t xml:space="preserve">Les </w:t>
      </w:r>
      <w:r w:rsidR="00B51963" w:rsidRPr="002A7707">
        <w:rPr>
          <w:szCs w:val="22"/>
        </w:rPr>
        <w:t>offres</w:t>
      </w:r>
      <w:r w:rsidRPr="002A7707">
        <w:rPr>
          <w:szCs w:val="22"/>
        </w:rPr>
        <w:t xml:space="preserve"> </w:t>
      </w:r>
      <w:r w:rsidR="00434861">
        <w:rPr>
          <w:szCs w:val="22"/>
        </w:rPr>
        <w:t>doivent</w:t>
      </w:r>
      <w:r w:rsidR="00434861" w:rsidRPr="002A7707">
        <w:rPr>
          <w:szCs w:val="22"/>
        </w:rPr>
        <w:t xml:space="preserve"> </w:t>
      </w:r>
      <w:r w:rsidRPr="002A7707">
        <w:rPr>
          <w:szCs w:val="22"/>
        </w:rPr>
        <w:t>être envoyé</w:t>
      </w:r>
      <w:r w:rsidR="00B51963" w:rsidRPr="002A7707">
        <w:rPr>
          <w:szCs w:val="22"/>
        </w:rPr>
        <w:t>e</w:t>
      </w:r>
      <w:r w:rsidRPr="002A7707">
        <w:rPr>
          <w:szCs w:val="22"/>
        </w:rPr>
        <w:t>s</w:t>
      </w:r>
      <w:r w:rsidR="00434861">
        <w:rPr>
          <w:szCs w:val="22"/>
        </w:rPr>
        <w:t xml:space="preserve"> par</w:t>
      </w:r>
      <w:r w:rsidR="005D20B6">
        <w:rPr>
          <w:szCs w:val="22"/>
        </w:rPr>
        <w:t xml:space="preserve"> v</w:t>
      </w:r>
      <w:r w:rsidR="007D3F30" w:rsidRPr="002A7707">
        <w:rPr>
          <w:szCs w:val="22"/>
        </w:rPr>
        <w:t>oie</w:t>
      </w:r>
      <w:r w:rsidR="00B51963" w:rsidRPr="002A7707">
        <w:rPr>
          <w:szCs w:val="22"/>
        </w:rPr>
        <w:t xml:space="preserve"> dématérialisée </w:t>
      </w:r>
      <w:r w:rsidRPr="002A7707">
        <w:rPr>
          <w:szCs w:val="22"/>
        </w:rPr>
        <w:t>(</w:t>
      </w:r>
      <w:r w:rsidR="00B51963" w:rsidRPr="002A7707">
        <w:rPr>
          <w:szCs w:val="22"/>
        </w:rPr>
        <w:t xml:space="preserve">format </w:t>
      </w:r>
      <w:r w:rsidRPr="002A7707">
        <w:rPr>
          <w:szCs w:val="22"/>
        </w:rPr>
        <w:t>électronique)</w:t>
      </w:r>
      <w:r w:rsidR="00D93D60" w:rsidRPr="00D93D60">
        <w:rPr>
          <w:szCs w:val="22"/>
        </w:rPr>
        <w:t xml:space="preserve"> </w:t>
      </w:r>
      <w:r w:rsidR="00D93D60" w:rsidRPr="002A7707">
        <w:rPr>
          <w:szCs w:val="22"/>
        </w:rPr>
        <w:t xml:space="preserve">en se connectant au profil </w:t>
      </w:r>
      <w:r w:rsidR="00D93D60">
        <w:rPr>
          <w:szCs w:val="22"/>
        </w:rPr>
        <w:t>entreprise</w:t>
      </w:r>
      <w:r w:rsidR="00D93D60" w:rsidRPr="002A7707">
        <w:rPr>
          <w:szCs w:val="22"/>
        </w:rPr>
        <w:t xml:space="preserve"> : </w:t>
      </w:r>
      <w:hyperlink r:id="rId12" w:history="1">
        <w:r w:rsidR="00D93D60" w:rsidRPr="002A7707">
          <w:rPr>
            <w:rStyle w:val="Lienhypertexte"/>
            <w:szCs w:val="22"/>
          </w:rPr>
          <w:t>www.marchespublics.nc</w:t>
        </w:r>
      </w:hyperlink>
      <w:r w:rsidR="005D20B6" w:rsidRPr="005D20B6">
        <w:rPr>
          <w:rStyle w:val="Lienhypertexte"/>
          <w:color w:val="auto"/>
          <w:szCs w:val="22"/>
          <w:u w:val="none"/>
        </w:rPr>
        <w:t>.</w:t>
      </w:r>
    </w:p>
    <w:p w14:paraId="3C3F59DA" w14:textId="71BF88E3" w:rsidR="00B51963" w:rsidRPr="0036766F" w:rsidRDefault="00B51963" w:rsidP="00A85987">
      <w:pPr>
        <w:pStyle w:val="texte"/>
        <w:spacing w:before="120"/>
        <w:ind w:firstLine="0"/>
        <w:rPr>
          <w:szCs w:val="22"/>
        </w:rPr>
      </w:pPr>
      <w:r w:rsidRPr="0036766F">
        <w:rPr>
          <w:szCs w:val="22"/>
        </w:rPr>
        <w:t>Aucune offre déposée régulièrement ne peut être retirée ou complétée ou encore modifiée.</w:t>
      </w:r>
    </w:p>
    <w:p w14:paraId="6566D1DD" w14:textId="15E9276E" w:rsidR="00B51963" w:rsidRDefault="00B51963" w:rsidP="00A07107">
      <w:pPr>
        <w:pStyle w:val="texte"/>
        <w:spacing w:before="120"/>
        <w:ind w:firstLine="0"/>
        <w:rPr>
          <w:szCs w:val="22"/>
        </w:rPr>
      </w:pPr>
      <w:r w:rsidRPr="002A7707">
        <w:rPr>
          <w:szCs w:val="22"/>
        </w:rPr>
        <w:t xml:space="preserve">Si une offre a déjà été déposée alors que le </w:t>
      </w:r>
      <w:r w:rsidR="00F058CD">
        <w:rPr>
          <w:szCs w:val="22"/>
        </w:rPr>
        <w:t>pouvoir adjudicateur</w:t>
      </w:r>
      <w:r w:rsidRPr="002A7707">
        <w:rPr>
          <w:szCs w:val="22"/>
        </w:rPr>
        <w:t xml:space="preserve"> procède à une modification du DCE dans les co</w:t>
      </w:r>
      <w:r w:rsidR="007D3F30" w:rsidRPr="002A7707">
        <w:rPr>
          <w:szCs w:val="22"/>
        </w:rPr>
        <w:t xml:space="preserve">nditions fixées </w:t>
      </w:r>
      <w:r w:rsidR="008D0890">
        <w:rPr>
          <w:szCs w:val="22"/>
        </w:rPr>
        <w:t xml:space="preserve">aux </w:t>
      </w:r>
      <w:r w:rsidR="007D3F30" w:rsidRPr="002A7707">
        <w:rPr>
          <w:szCs w:val="22"/>
        </w:rPr>
        <w:t>article</w:t>
      </w:r>
      <w:r w:rsidR="008D0890">
        <w:rPr>
          <w:szCs w:val="22"/>
        </w:rPr>
        <w:t>s</w:t>
      </w:r>
      <w:r w:rsidR="007D3F30" w:rsidRPr="002A7707">
        <w:rPr>
          <w:szCs w:val="22"/>
        </w:rPr>
        <w:t xml:space="preserve"> </w:t>
      </w:r>
      <w:r w:rsidR="007D3F30" w:rsidRPr="00134D15">
        <w:rPr>
          <w:szCs w:val="22"/>
        </w:rPr>
        <w:t>2.</w:t>
      </w:r>
      <w:r w:rsidR="008D0890">
        <w:rPr>
          <w:szCs w:val="22"/>
        </w:rPr>
        <w:t>9</w:t>
      </w:r>
      <w:r w:rsidR="00134D15" w:rsidRPr="00134D15">
        <w:rPr>
          <w:szCs w:val="22"/>
        </w:rPr>
        <w:t>.2</w:t>
      </w:r>
      <w:r w:rsidR="008D0890">
        <w:rPr>
          <w:szCs w:val="22"/>
        </w:rPr>
        <w:t xml:space="preserve"> et 2.9.4</w:t>
      </w:r>
      <w:r w:rsidRPr="002A7707">
        <w:rPr>
          <w:szCs w:val="22"/>
        </w:rPr>
        <w:t xml:space="preserve"> ci-dessus, il appartiendra au candidat concerné de déposer une nouvelle offre conforme au dossier de consultation modifié</w:t>
      </w:r>
      <w:r w:rsidR="000A6746" w:rsidRPr="002A7707">
        <w:rPr>
          <w:szCs w:val="22"/>
        </w:rPr>
        <w:t>.</w:t>
      </w:r>
    </w:p>
    <w:p w14:paraId="3889B7CF" w14:textId="77777777" w:rsidR="00E767A0" w:rsidRDefault="00E767A0" w:rsidP="00E767A0">
      <w:pPr>
        <w:pStyle w:val="texte"/>
        <w:spacing w:before="120"/>
        <w:ind w:firstLine="0"/>
        <w:rPr>
          <w:szCs w:val="22"/>
        </w:rPr>
      </w:pPr>
      <w:r w:rsidRPr="005277B5">
        <w:rPr>
          <w:szCs w:val="22"/>
        </w:rPr>
        <w:t>En cas de dépôt multiple par un même candidat sur un même lot, seule la dernière offre reçue avant la date limite de remise sera prise en compte pour l’analyse des candidatures et des offres</w:t>
      </w:r>
      <w:r>
        <w:rPr>
          <w:szCs w:val="22"/>
        </w:rPr>
        <w:t>.</w:t>
      </w:r>
    </w:p>
    <w:p w14:paraId="724754B3" w14:textId="7B798D20" w:rsidR="00E767A0" w:rsidRPr="002A7707" w:rsidRDefault="00E767A0" w:rsidP="00A07107">
      <w:pPr>
        <w:pStyle w:val="texte"/>
        <w:spacing w:before="120"/>
        <w:ind w:firstLine="0"/>
        <w:rPr>
          <w:szCs w:val="22"/>
        </w:rPr>
      </w:pPr>
      <w:r w:rsidRPr="00DA31AE">
        <w:rPr>
          <w:szCs w:val="22"/>
        </w:rPr>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4F5A7A61" w14:textId="5CFC6F65" w:rsidR="00180C30" w:rsidRPr="002A7707" w:rsidRDefault="00180C30" w:rsidP="00180C30">
      <w:pPr>
        <w:pStyle w:val="Titre1"/>
      </w:pPr>
      <w:bookmarkStart w:id="136" w:name="_Toc23168208"/>
      <w:bookmarkStart w:id="137" w:name="_Toc24544742"/>
      <w:bookmarkStart w:id="138" w:name="_Toc24544822"/>
      <w:bookmarkStart w:id="139" w:name="_Toc497231022"/>
      <w:bookmarkStart w:id="140" w:name="_Toc226036020"/>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36"/>
      <w:bookmarkEnd w:id="137"/>
      <w:bookmarkEnd w:id="138"/>
      <w:bookmarkEnd w:id="140"/>
    </w:p>
    <w:p w14:paraId="5D15C629" w14:textId="77777777" w:rsidR="00180C30" w:rsidRPr="002A7707" w:rsidRDefault="00180C30" w:rsidP="00180C30">
      <w:pPr>
        <w:pStyle w:val="Titre2"/>
      </w:pPr>
      <w:bookmarkStart w:id="141" w:name="_Toc23168209"/>
      <w:bookmarkStart w:id="142" w:name="_Toc24544743"/>
      <w:bookmarkStart w:id="143" w:name="_Toc24544823"/>
      <w:bookmarkStart w:id="144" w:name="_Toc226036021"/>
      <w:r w:rsidRPr="002A7707">
        <w:t>5.1 – Critères d’agrément des candidatures</w:t>
      </w:r>
      <w:bookmarkEnd w:id="141"/>
      <w:bookmarkEnd w:id="142"/>
      <w:bookmarkEnd w:id="143"/>
      <w:bookmarkEnd w:id="144"/>
    </w:p>
    <w:p w14:paraId="2731CCA6" w14:textId="4364CB35" w:rsidR="00495BDB" w:rsidRDefault="00495BDB" w:rsidP="00495BDB">
      <w:pPr>
        <w:spacing w:before="120"/>
        <w:rPr>
          <w:szCs w:val="22"/>
        </w:rPr>
      </w:pPr>
      <w:r w:rsidRPr="002A7707">
        <w:rPr>
          <w:szCs w:val="22"/>
        </w:rPr>
        <w:t xml:space="preserve">Le candidat doit démontrer, à travers son dossier de candidature, qu’il dispose des capacités juridiques, techniques et financières nécessaires à l’exécution du </w:t>
      </w:r>
      <w:r w:rsidR="007E0E7A" w:rsidRPr="0051618D">
        <w:rPr>
          <w:szCs w:val="22"/>
        </w:rPr>
        <w:t>contrat</w:t>
      </w:r>
      <w:r w:rsidRPr="002A7707">
        <w:rPr>
          <w:szCs w:val="22"/>
        </w:rPr>
        <w:t>, faute de quoi sa candidature sera rejetée.</w:t>
      </w:r>
    </w:p>
    <w:p w14:paraId="3C84D339" w14:textId="58CF6BF9"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7FD9BBD5"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5F07D170" w14:textId="0CE3F555"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w:t>
      </w:r>
      <w:r w:rsidRPr="00CE3A75">
        <w:rPr>
          <w:szCs w:val="22"/>
        </w:rPr>
        <w:t xml:space="preserve">candidat s’engage à présenter à l’agrément du </w:t>
      </w:r>
      <w:r w:rsidR="00F058CD" w:rsidRPr="00CE3A75">
        <w:rPr>
          <w:szCs w:val="22"/>
        </w:rPr>
        <w:t>pouvoir adjudicateur</w:t>
      </w:r>
      <w:r w:rsidRPr="00CE3A75">
        <w:rPr>
          <w:szCs w:val="22"/>
        </w:rPr>
        <w:t xml:space="preserv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Le </w:t>
      </w:r>
      <w:r w:rsidR="00F058CD">
        <w:rPr>
          <w:szCs w:val="22"/>
        </w:rPr>
        <w:t>pouvoir adjudicateur</w:t>
      </w:r>
      <w:r w:rsidRPr="00F96859">
        <w:rPr>
          <w:szCs w:val="22"/>
        </w:rPr>
        <w:t xml:space="preserve"> se réservera le droit de demander au candidat de présenter un autre sous-traitant s’il estime que celui-ci ne dispose pas des capacités requises.</w:t>
      </w:r>
    </w:p>
    <w:p w14:paraId="49FAA7A7" w14:textId="2A15BCDB" w:rsidR="00495BDB" w:rsidRPr="002A7707" w:rsidRDefault="00495BDB" w:rsidP="00495BDB">
      <w:pPr>
        <w:spacing w:before="120"/>
        <w:rPr>
          <w:szCs w:val="22"/>
        </w:rPr>
      </w:pPr>
      <w:r>
        <w:rPr>
          <w:szCs w:val="22"/>
        </w:rPr>
        <w:t>Les sous-traitances déclarées sont matérialisées,</w:t>
      </w:r>
      <w:r w:rsidRPr="006D772F">
        <w:rPr>
          <w:szCs w:val="22"/>
        </w:rPr>
        <w:t xml:space="preserve"> </w:t>
      </w:r>
      <w:r w:rsidRPr="002A7707">
        <w:rPr>
          <w:szCs w:val="22"/>
        </w:rPr>
        <w:t>par</w:t>
      </w:r>
      <w:r w:rsidR="00533B4F">
        <w:rPr>
          <w:szCs w:val="22"/>
        </w:rPr>
        <w:t xml:space="preserve"> </w:t>
      </w:r>
      <w:r w:rsidRPr="002A7707">
        <w:rPr>
          <w:szCs w:val="22"/>
        </w:rPr>
        <w:t>:</w:t>
      </w:r>
    </w:p>
    <w:p w14:paraId="2FFE9613" w14:textId="466BEEBE"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w:t>
      </w:r>
      <w:r w:rsidR="00342A7C">
        <w:rPr>
          <w:rFonts w:ascii="Times New Roman" w:hAnsi="Times New Roman"/>
        </w:rPr>
        <w:t>’attestation sur l’honneur</w:t>
      </w:r>
      <w:r w:rsidRPr="002A7707">
        <w:rPr>
          <w:rFonts w:ascii="Times New Roman" w:hAnsi="Times New Roman"/>
        </w:rPr>
        <w:t xml:space="preserve"> (</w:t>
      </w:r>
      <w:r w:rsidR="00342A7C">
        <w:rPr>
          <w:rFonts w:ascii="Times New Roman" w:hAnsi="Times New Roman"/>
        </w:rPr>
        <w:t>AH</w:t>
      </w:r>
      <w:r w:rsidRPr="002A7707">
        <w:rPr>
          <w:rFonts w:ascii="Times New Roman" w:hAnsi="Times New Roman"/>
        </w:rPr>
        <w:t>) dûment complétée par le candidat et le sous-traitant, à laquelle sont joints tous les é</w:t>
      </w:r>
      <w:r w:rsidR="00767D79">
        <w:rPr>
          <w:rFonts w:ascii="Times New Roman" w:hAnsi="Times New Roman"/>
        </w:rPr>
        <w:t>léments indiqués à l’article 3.1</w:t>
      </w:r>
      <w:r w:rsidRPr="002A7707">
        <w:rPr>
          <w:rFonts w:ascii="Times New Roman" w:hAnsi="Times New Roman"/>
        </w:rPr>
        <w:t xml:space="preserve"> ci-dessus.</w:t>
      </w:r>
    </w:p>
    <w:p w14:paraId="54D019AA" w14:textId="6684425F" w:rsidR="006D772F"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 xml:space="preserve">L’annexe de sous-traitance jointe </w:t>
      </w:r>
      <w:r w:rsidR="009A46D6">
        <w:rPr>
          <w:rFonts w:ascii="Times New Roman" w:hAnsi="Times New Roman"/>
        </w:rPr>
        <w:t>au contrat</w:t>
      </w:r>
      <w:r>
        <w:rPr>
          <w:rFonts w:ascii="Times New Roman" w:hAnsi="Times New Roman"/>
        </w:rPr>
        <w:t xml:space="preserve"> (DST)</w:t>
      </w:r>
      <w:r w:rsidRPr="002A7707">
        <w:rPr>
          <w:rFonts w:ascii="Times New Roman" w:hAnsi="Times New Roman"/>
        </w:rPr>
        <w:t xml:space="preserve"> dûment complétée par lui et par le sous-traitant concerné.</w:t>
      </w:r>
    </w:p>
    <w:p w14:paraId="7AF31525" w14:textId="77777777" w:rsidR="00DD4E9F" w:rsidRPr="00DD4E9F" w:rsidRDefault="00DD4E9F" w:rsidP="00DD4E9F">
      <w:pPr>
        <w:spacing w:before="120"/>
      </w:pPr>
    </w:p>
    <w:p w14:paraId="3846B7F0" w14:textId="42807EEA" w:rsidR="003D3036" w:rsidRPr="00F058CD" w:rsidRDefault="00E23EFD" w:rsidP="00CE3A75">
      <w:pPr>
        <w:pStyle w:val="Titre2"/>
      </w:pPr>
      <w:bookmarkStart w:id="145" w:name="_Toc23168212"/>
      <w:bookmarkStart w:id="146" w:name="_Toc24544746"/>
      <w:bookmarkStart w:id="147" w:name="_Toc24544826"/>
      <w:bookmarkStart w:id="148" w:name="_Toc226036022"/>
      <w:r w:rsidRPr="004A7CF8">
        <w:t>5</w:t>
      </w:r>
      <w:r w:rsidR="00180C30" w:rsidRPr="004A7CF8">
        <w:t>.2 – Régularisation de</w:t>
      </w:r>
      <w:r w:rsidR="00B34FAC" w:rsidRPr="004A7CF8">
        <w:t>s</w:t>
      </w:r>
      <w:r w:rsidR="00180C30" w:rsidRPr="004A7CF8">
        <w:t xml:space="preserve"> soumissions</w:t>
      </w:r>
      <w:bookmarkEnd w:id="145"/>
      <w:bookmarkEnd w:id="146"/>
      <w:bookmarkEnd w:id="147"/>
      <w:bookmarkEnd w:id="148"/>
    </w:p>
    <w:p w14:paraId="2CE075A8" w14:textId="77777777" w:rsidR="005F7CEF" w:rsidRDefault="00F058CD" w:rsidP="00F058CD">
      <w:pPr>
        <w:rPr>
          <w:szCs w:val="22"/>
        </w:rPr>
      </w:pPr>
      <w:r w:rsidRPr="002A7707">
        <w:rPr>
          <w:szCs w:val="22"/>
        </w:rPr>
        <w:t xml:space="preserve">Pour les dossiers de candidatures qui ne contiennent pas les documents ou éléments d’information requis, le </w:t>
      </w:r>
      <w:r>
        <w:rPr>
          <w:szCs w:val="22"/>
        </w:rPr>
        <w:t>pouvoir adjudicateur</w:t>
      </w:r>
      <w:r w:rsidRPr="002A7707">
        <w:rPr>
          <w:szCs w:val="22"/>
        </w:rPr>
        <w:t xml:space="preserve"> se réserve la possibilité de demander aux candidats d’apporter tous éléments susceptibles de régulariser leur candidature dans un délai approprié.</w:t>
      </w:r>
    </w:p>
    <w:p w14:paraId="52340C68" w14:textId="77777777" w:rsidR="009A46D6" w:rsidRDefault="009A46D6" w:rsidP="009A46D6">
      <w:pPr>
        <w:rPr>
          <w:szCs w:val="22"/>
        </w:rPr>
      </w:pPr>
    </w:p>
    <w:p w14:paraId="17195764" w14:textId="0E2C8311" w:rsidR="00F058CD" w:rsidRDefault="00F058CD" w:rsidP="009A46D6">
      <w:pPr>
        <w:rPr>
          <w:szCs w:val="22"/>
        </w:rPr>
      </w:pPr>
      <w:r w:rsidRPr="002A7707">
        <w:rPr>
          <w:szCs w:val="22"/>
        </w:rPr>
        <w:t>Il en est de même pour la régularisation de la teneur des offres irrégulières à condition que les éléments complémentaires ne modifient pas les caractéristiques substantielles de l’offre.</w:t>
      </w:r>
    </w:p>
    <w:p w14:paraId="5CACDC58" w14:textId="31F4D46E" w:rsidR="005D20B6" w:rsidRPr="002A7707" w:rsidRDefault="005D20B6" w:rsidP="005D20B6">
      <w:pPr>
        <w:spacing w:before="120"/>
        <w:rPr>
          <w:szCs w:val="22"/>
        </w:rPr>
      </w:pPr>
      <w:r>
        <w:t>Lorsque la remise des offres par voie électronique est imposée, l’offre remise sous format papier est en principe irrégulière. Le pouvoir adjudicateur se réserve toutefois la possibilité de solliciter auprès du soumissionnaire la régularisation de son offre.</w:t>
      </w:r>
    </w:p>
    <w:p w14:paraId="52A7C33F" w14:textId="77777777" w:rsidR="00F058CD" w:rsidRPr="002A7707" w:rsidRDefault="00F058CD" w:rsidP="00F058CD">
      <w:pPr>
        <w:spacing w:before="120"/>
        <w:rPr>
          <w:szCs w:val="22"/>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p>
    <w:p w14:paraId="2BC7B439" w14:textId="77777777" w:rsidR="00180C30" w:rsidRPr="002A7707" w:rsidRDefault="00E23EFD" w:rsidP="00180C30">
      <w:pPr>
        <w:pStyle w:val="Titre2"/>
      </w:pPr>
      <w:bookmarkStart w:id="149" w:name="_Toc23168213"/>
      <w:bookmarkStart w:id="150" w:name="_Toc24544747"/>
      <w:bookmarkStart w:id="151" w:name="_Toc24544827"/>
      <w:bookmarkStart w:id="152" w:name="_Toc226036023"/>
      <w:r w:rsidRPr="002A7707">
        <w:t>5</w:t>
      </w:r>
      <w:r w:rsidR="00180C30" w:rsidRPr="002A7707">
        <w:t xml:space="preserve">.3 </w:t>
      </w:r>
      <w:r w:rsidR="009104D3" w:rsidRPr="002A7707">
        <w:t>–</w:t>
      </w:r>
      <w:r w:rsidR="00180C30" w:rsidRPr="002A7707">
        <w:t xml:space="preserve"> Analyse des offres</w:t>
      </w:r>
      <w:bookmarkEnd w:id="149"/>
      <w:bookmarkEnd w:id="150"/>
      <w:bookmarkEnd w:id="151"/>
      <w:bookmarkEnd w:id="152"/>
    </w:p>
    <w:p w14:paraId="2759ABB3" w14:textId="20476478" w:rsidR="00180C30" w:rsidRPr="002A7707" w:rsidRDefault="00180C30" w:rsidP="00180C30">
      <w:pPr>
        <w:pStyle w:val="texte"/>
        <w:spacing w:before="120"/>
        <w:ind w:firstLine="0"/>
        <w:rPr>
          <w:szCs w:val="22"/>
        </w:rPr>
      </w:pPr>
      <w:r w:rsidRPr="002A7707">
        <w:rPr>
          <w:szCs w:val="22"/>
        </w:rPr>
        <w:t xml:space="preserve">Lors de l’analyse des offres, le </w:t>
      </w:r>
      <w:r w:rsidR="00F058CD">
        <w:rPr>
          <w:szCs w:val="22"/>
        </w:rPr>
        <w:t>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08F11EE5"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253AE845"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5FED77EE" w14:textId="7E9C3C60" w:rsidR="00180C30" w:rsidRPr="002A7707" w:rsidRDefault="00180C30" w:rsidP="00180C30">
      <w:pPr>
        <w:pStyle w:val="texte"/>
        <w:spacing w:before="120"/>
        <w:ind w:firstLine="0"/>
        <w:rPr>
          <w:szCs w:val="22"/>
        </w:rPr>
      </w:pPr>
      <w:r w:rsidRPr="002A7707">
        <w:rPr>
          <w:szCs w:val="22"/>
        </w:rPr>
        <w:t xml:space="preserve">Les indications portées </w:t>
      </w:r>
      <w:r w:rsidR="00DD3EF4" w:rsidRPr="002A7707">
        <w:rPr>
          <w:szCs w:val="22"/>
        </w:rPr>
        <w:t>en lettres</w:t>
      </w:r>
      <w:r w:rsidR="00DD3EF4">
        <w:rPr>
          <w:szCs w:val="22"/>
        </w:rPr>
        <w:t>, si elles existent</w:t>
      </w:r>
      <w:r w:rsidR="00DD3EF4" w:rsidRPr="002A7707">
        <w:rPr>
          <w:szCs w:val="22"/>
        </w:rPr>
        <w:t>,</w:t>
      </w:r>
      <w:r w:rsidR="00DD3EF4">
        <w:rPr>
          <w:szCs w:val="22"/>
        </w:rPr>
        <w:t xml:space="preserve"> ou à défaut, l</w:t>
      </w:r>
      <w:r w:rsidR="00DD3EF4" w:rsidRPr="002A7707">
        <w:rPr>
          <w:szCs w:val="22"/>
        </w:rPr>
        <w:t>es</w:t>
      </w:r>
      <w:r w:rsidR="00DD3EF4">
        <w:rPr>
          <w:szCs w:val="22"/>
        </w:rPr>
        <w:t xml:space="preserve"> indications portées en chiffres</w:t>
      </w:r>
      <w:r w:rsidR="00DD3EF4" w:rsidRPr="002A7707">
        <w:rPr>
          <w:szCs w:val="22"/>
        </w:rPr>
        <w:t xml:space="preserve"> </w:t>
      </w:r>
      <w:r w:rsidRPr="002A7707">
        <w:rPr>
          <w:szCs w:val="22"/>
        </w:rPr>
        <w:t>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DD3EF4">
        <w:rPr>
          <w:szCs w:val="22"/>
        </w:rPr>
        <w:t xml:space="preserve"> </w:t>
      </w:r>
      <w:r w:rsidR="00DD3EF4" w:rsidRPr="00E048EF">
        <w:rPr>
          <w:szCs w:val="22"/>
        </w:rPr>
        <w:t>En cas de prix unitaire laissé vide au bordereau des prix unitaires ou de page manquante, le prix unitaire clairement identifiable dans le détail estimatif pourra être retenu pour les besoins de l’analyse.</w:t>
      </w:r>
      <w:r w:rsidR="00DD3EF4">
        <w:rPr>
          <w:szCs w:val="22"/>
        </w:rPr>
        <w:t xml:space="preserve"> </w:t>
      </w:r>
      <w:r w:rsidR="00DD3EF4" w:rsidRPr="00E048EF">
        <w:rPr>
          <w:szCs w:val="22"/>
        </w:rPr>
        <w:t>Lorsque le bordereau des prix unitaires mentionne un prix, y compris égal à zéro, celui-ci prévaut en toutes hypothèses.</w:t>
      </w:r>
    </w:p>
    <w:p w14:paraId="341ECFA3" w14:textId="0BDB2570" w:rsidR="00180C30"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F0B2DD5" w14:textId="77777777" w:rsidR="009A46D6" w:rsidRPr="002A7707" w:rsidRDefault="009A46D6" w:rsidP="009A46D6">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0AE9FD41" w14:textId="77777777" w:rsidR="009A46D6" w:rsidRPr="002A7707" w:rsidRDefault="009A46D6" w:rsidP="009A46D6">
      <w:pPr>
        <w:pStyle w:val="texte"/>
        <w:spacing w:before="120"/>
        <w:ind w:firstLine="0"/>
        <w:rPr>
          <w:szCs w:val="22"/>
        </w:rPr>
      </w:pPr>
      <w:r w:rsidRPr="002A7707">
        <w:rPr>
          <w:szCs w:val="22"/>
        </w:rPr>
        <w:t xml:space="preserve">Les indications </w:t>
      </w:r>
      <w:r>
        <w:rPr>
          <w:szCs w:val="22"/>
        </w:rPr>
        <w:t>portées dans le contrat</w:t>
      </w:r>
      <w:r w:rsidRPr="002A7707">
        <w:rPr>
          <w:szCs w:val="22"/>
        </w:rPr>
        <w:t xml:space="preserve"> prévaudront sur toutes les autres indications de l'offre.</w:t>
      </w:r>
    </w:p>
    <w:p w14:paraId="7137E7FE" w14:textId="303DBA3B" w:rsidR="009A46D6" w:rsidRPr="002A7707" w:rsidRDefault="009A46D6"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797DDE00" w14:textId="7817911B" w:rsidR="00180C30" w:rsidRPr="002A7707" w:rsidRDefault="00E23EFD" w:rsidP="00180C30">
      <w:pPr>
        <w:pStyle w:val="Titre2"/>
      </w:pPr>
      <w:bookmarkStart w:id="153" w:name="_Toc23168214"/>
      <w:bookmarkStart w:id="154" w:name="_Toc24544748"/>
      <w:bookmarkStart w:id="155" w:name="_Toc24544828"/>
      <w:bookmarkStart w:id="156" w:name="_Toc226036024"/>
      <w:r w:rsidRPr="002A7707">
        <w:t>5</w:t>
      </w:r>
      <w:r w:rsidR="00180C30" w:rsidRPr="002A7707">
        <w:t>.4</w:t>
      </w:r>
      <w:r w:rsidR="009104D3" w:rsidRPr="002A7707">
        <w:t xml:space="preserve"> –</w:t>
      </w:r>
      <w:r w:rsidR="00180C30" w:rsidRPr="002A7707">
        <w:t xml:space="preserve"> Critères de jugement des offres</w:t>
      </w:r>
      <w:bookmarkEnd w:id="153"/>
      <w:bookmarkEnd w:id="154"/>
      <w:bookmarkEnd w:id="155"/>
      <w:bookmarkEnd w:id="156"/>
    </w:p>
    <w:p w14:paraId="6CBA94F7" w14:textId="70110AF9" w:rsidR="00180C30" w:rsidRPr="002A7707" w:rsidRDefault="00180C30" w:rsidP="00180C30">
      <w:pPr>
        <w:pStyle w:val="texte"/>
        <w:spacing w:before="120"/>
        <w:ind w:firstLine="0"/>
        <w:rPr>
          <w:szCs w:val="22"/>
        </w:rPr>
      </w:pPr>
      <w:r w:rsidRPr="002A7707">
        <w:rPr>
          <w:szCs w:val="22"/>
        </w:rPr>
        <w:t xml:space="preserve">Le jugement des offres sera effectué conformément aux dispositions prévues à </w:t>
      </w:r>
      <w:r w:rsidRPr="00881401">
        <w:rPr>
          <w:szCs w:val="22"/>
        </w:rPr>
        <w:t xml:space="preserve">l'article </w:t>
      </w:r>
      <w:r w:rsidR="00062654" w:rsidRPr="00881401">
        <w:rPr>
          <w:szCs w:val="22"/>
        </w:rPr>
        <w:t>5</w:t>
      </w:r>
      <w:r w:rsidRPr="00881401">
        <w:rPr>
          <w:szCs w:val="22"/>
        </w:rPr>
        <w:t xml:space="preserve"> de la délibération</w:t>
      </w:r>
      <w:r w:rsidR="00062654" w:rsidRPr="00881401">
        <w:rPr>
          <w:szCs w:val="22"/>
        </w:rPr>
        <w:t xml:space="preserve"> 27-2023</w:t>
      </w:r>
      <w:r w:rsidRPr="00881401">
        <w:rPr>
          <w:szCs w:val="22"/>
        </w:rPr>
        <w:t>.</w:t>
      </w:r>
    </w:p>
    <w:p w14:paraId="4CF1C862" w14:textId="77777777" w:rsidR="00180C30" w:rsidRPr="002A7707" w:rsidRDefault="00E23EFD" w:rsidP="00180C30">
      <w:pPr>
        <w:pStyle w:val="Titre3"/>
        <w:rPr>
          <w:szCs w:val="22"/>
        </w:rPr>
      </w:pPr>
      <w:bookmarkStart w:id="157" w:name="_Toc23168215"/>
      <w:bookmarkStart w:id="158" w:name="_Toc24544749"/>
      <w:bookmarkStart w:id="159" w:name="_Toc24544829"/>
      <w:bookmarkStart w:id="160" w:name="_Toc226036025"/>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157"/>
      <w:bookmarkEnd w:id="158"/>
      <w:bookmarkEnd w:id="159"/>
      <w:r w:rsidR="00AD70A1" w:rsidRPr="002A7707">
        <w:rPr>
          <w:szCs w:val="22"/>
        </w:rPr>
        <w:t xml:space="preserve"> ou anormalement basses</w:t>
      </w:r>
      <w:bookmarkEnd w:id="160"/>
    </w:p>
    <w:p w14:paraId="419B0E3C" w14:textId="5967E63D" w:rsidR="00180C30" w:rsidRPr="002A7707" w:rsidRDefault="00180C30" w:rsidP="00180C30">
      <w:pPr>
        <w:pStyle w:val="texte"/>
        <w:spacing w:before="120"/>
        <w:ind w:firstLine="0"/>
        <w:rPr>
          <w:szCs w:val="22"/>
        </w:rPr>
      </w:pPr>
      <w:r w:rsidRPr="002A7707">
        <w:rPr>
          <w:szCs w:val="22"/>
        </w:rPr>
        <w:t xml:space="preserve">Dans le cadre du présent appel </w:t>
      </w:r>
      <w:r w:rsidR="00B72B02">
        <w:rPr>
          <w:szCs w:val="22"/>
        </w:rPr>
        <w:t>public à concurrence</w:t>
      </w:r>
      <w:r w:rsidRPr="002A7707">
        <w:rPr>
          <w:szCs w:val="22"/>
        </w:rPr>
        <w:t>,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Pr="002A7707">
        <w:rPr>
          <w:szCs w:val="22"/>
        </w:rPr>
        <w:t>.</w:t>
      </w:r>
      <w:r w:rsidR="00FA5270">
        <w:rPr>
          <w:szCs w:val="22"/>
        </w:rPr>
        <w:t xml:space="preserve"> </w:t>
      </w:r>
      <w:r w:rsidRPr="002A7707">
        <w:rPr>
          <w:szCs w:val="22"/>
        </w:rPr>
        <w:t xml:space="preserve">Une offre est inacceptable lorsque son prix excède le seuil de </w:t>
      </w:r>
      <w:sdt>
        <w:sdtPr>
          <w:rPr>
            <w:szCs w:val="22"/>
          </w:rPr>
          <w:id w:val="-865757551"/>
          <w:placeholder>
            <w:docPart w:val="B5DF8CA58B884F64A300001E0E65F226"/>
          </w:placeholder>
        </w:sdtPr>
        <w:sdtEndPr/>
        <w:sdtContent>
          <w:r w:rsidR="00B74020">
            <w:rPr>
              <w:szCs w:val="22"/>
            </w:rPr>
            <w:t>115 %</w:t>
          </w:r>
        </w:sdtContent>
      </w:sdt>
      <w:r w:rsidR="00276812">
        <w:rPr>
          <w:szCs w:val="22"/>
        </w:rPr>
        <w:t xml:space="preserve"> </w:t>
      </w:r>
      <w:r w:rsidRPr="002A7707">
        <w:rPr>
          <w:szCs w:val="22"/>
        </w:rPr>
        <w:t xml:space="preserve">de l’estimation administrative retenue par le </w:t>
      </w:r>
      <w:r w:rsidR="00F058CD">
        <w:rPr>
          <w:szCs w:val="22"/>
        </w:rPr>
        <w:t>pouvoir adjudicateur</w:t>
      </w:r>
      <w:r w:rsidRPr="002A7707">
        <w:rPr>
          <w:szCs w:val="22"/>
        </w:rPr>
        <w:t xml:space="preserve"> avant le lancement de la consultation.</w:t>
      </w:r>
    </w:p>
    <w:p w14:paraId="426B22B4" w14:textId="5DAA5003" w:rsidR="00180C30" w:rsidRPr="002A7707" w:rsidRDefault="00E23EFD" w:rsidP="00180C30">
      <w:pPr>
        <w:pStyle w:val="Titre3"/>
        <w:rPr>
          <w:szCs w:val="22"/>
        </w:rPr>
      </w:pPr>
      <w:bookmarkStart w:id="161" w:name="_Toc23168216"/>
      <w:bookmarkStart w:id="162" w:name="_Toc24544750"/>
      <w:bookmarkStart w:id="163" w:name="_Toc24544830"/>
      <w:bookmarkStart w:id="164" w:name="_Toc226036026"/>
      <w:r w:rsidRPr="002A7707">
        <w:rPr>
          <w:szCs w:val="22"/>
        </w:rPr>
        <w:t>5</w:t>
      </w:r>
      <w:r w:rsidR="00180C30" w:rsidRPr="002A7707">
        <w:rPr>
          <w:szCs w:val="22"/>
        </w:rPr>
        <w:t>.4.2 – Classement des offres recevables</w:t>
      </w:r>
      <w:bookmarkEnd w:id="161"/>
      <w:bookmarkEnd w:id="162"/>
      <w:bookmarkEnd w:id="163"/>
      <w:bookmarkEnd w:id="164"/>
    </w:p>
    <w:p w14:paraId="231F3972" w14:textId="6BF7FDF9" w:rsidR="00180C30" w:rsidRPr="00513F3A" w:rsidRDefault="00180C30" w:rsidP="00180C30">
      <w:pPr>
        <w:pStyle w:val="texte"/>
        <w:spacing w:before="120"/>
        <w:ind w:firstLine="0"/>
        <w:rPr>
          <w:szCs w:val="22"/>
        </w:rPr>
      </w:pPr>
      <w:r w:rsidRPr="00513F3A">
        <w:rPr>
          <w:szCs w:val="22"/>
        </w:rPr>
        <w:t>Le classement des offres recevables</w:t>
      </w:r>
      <w:r w:rsidR="00D607A9">
        <w:rPr>
          <w:szCs w:val="22"/>
        </w:rPr>
        <w:t xml:space="preserve"> </w:t>
      </w:r>
      <w:r w:rsidRPr="00513F3A">
        <w:rPr>
          <w:szCs w:val="22"/>
        </w:rPr>
        <w:t>sera déterminé sur la base des critères et sous-critères présentés dans le tableau ci-dessous, et selon les notations et formules indiquées ci-après, après examen comparatif des offres.</w:t>
      </w:r>
    </w:p>
    <w:p w14:paraId="7FEB8D06" w14:textId="48AB5375" w:rsidR="00180C30" w:rsidRDefault="00180C30" w:rsidP="00180C30">
      <w:pPr>
        <w:pStyle w:val="texte"/>
        <w:spacing w:before="120"/>
        <w:ind w:firstLine="0"/>
        <w:rPr>
          <w:szCs w:val="22"/>
        </w:rPr>
      </w:pPr>
      <w:r w:rsidRPr="00513F3A">
        <w:rPr>
          <w:szCs w:val="22"/>
        </w:rPr>
        <w:t>En cas de variantes, cet examen comparatif prendra en compte toutes les combinaisons possibles.</w:t>
      </w:r>
    </w:p>
    <w:p w14:paraId="6FAD93C1" w14:textId="77777777" w:rsidR="00D607A9" w:rsidRDefault="00D607A9" w:rsidP="00BC31E7">
      <w:pPr>
        <w:pStyle w:val="texte"/>
        <w:ind w:firstLine="0"/>
        <w:rPr>
          <w:szCs w:val="22"/>
        </w:rPr>
      </w:pPr>
    </w:p>
    <w:tbl>
      <w:tblPr>
        <w:tblStyle w:val="Grilledutableau"/>
        <w:tblW w:w="0" w:type="auto"/>
        <w:jc w:val="center"/>
        <w:tblLook w:val="04A0" w:firstRow="1" w:lastRow="0" w:firstColumn="1" w:lastColumn="0" w:noHBand="0" w:noVBand="1"/>
      </w:tblPr>
      <w:tblGrid>
        <w:gridCol w:w="1696"/>
        <w:gridCol w:w="2977"/>
        <w:gridCol w:w="3402"/>
        <w:gridCol w:w="1553"/>
      </w:tblGrid>
      <w:tr w:rsidR="00D607A9" w14:paraId="442A1DC5" w14:textId="77777777" w:rsidTr="002C54FE">
        <w:trPr>
          <w:trHeight w:hRule="exact" w:val="454"/>
          <w:jc w:val="center"/>
        </w:trPr>
        <w:tc>
          <w:tcPr>
            <w:tcW w:w="1696" w:type="dxa"/>
            <w:shd w:val="clear" w:color="auto" w:fill="DDD9C3" w:themeFill="background2" w:themeFillShade="E6"/>
            <w:vAlign w:val="center"/>
          </w:tcPr>
          <w:p w14:paraId="47AA8204" w14:textId="6DD6D921" w:rsidR="00D607A9" w:rsidRPr="00BC31E7" w:rsidRDefault="00D607A9" w:rsidP="00BC31E7">
            <w:pPr>
              <w:pStyle w:val="texte"/>
              <w:ind w:firstLine="0"/>
              <w:jc w:val="center"/>
              <w:rPr>
                <w:b/>
                <w:szCs w:val="22"/>
              </w:rPr>
            </w:pPr>
            <w:r w:rsidRPr="00BC31E7">
              <w:rPr>
                <w:b/>
                <w:szCs w:val="22"/>
              </w:rPr>
              <w:t>Critères</w:t>
            </w:r>
          </w:p>
        </w:tc>
        <w:tc>
          <w:tcPr>
            <w:tcW w:w="2977" w:type="dxa"/>
            <w:shd w:val="clear" w:color="auto" w:fill="DDD9C3" w:themeFill="background2" w:themeFillShade="E6"/>
            <w:vAlign w:val="center"/>
          </w:tcPr>
          <w:p w14:paraId="734AB023" w14:textId="27859001" w:rsidR="00D607A9" w:rsidRPr="00BC31E7" w:rsidRDefault="00D607A9" w:rsidP="00BC31E7">
            <w:pPr>
              <w:pStyle w:val="texte"/>
              <w:ind w:firstLine="0"/>
              <w:jc w:val="center"/>
              <w:rPr>
                <w:b/>
                <w:szCs w:val="22"/>
              </w:rPr>
            </w:pPr>
            <w:r w:rsidRPr="00BC31E7">
              <w:rPr>
                <w:b/>
                <w:szCs w:val="22"/>
              </w:rPr>
              <w:t>Sous-critères</w:t>
            </w:r>
          </w:p>
        </w:tc>
        <w:tc>
          <w:tcPr>
            <w:tcW w:w="3402" w:type="dxa"/>
            <w:shd w:val="clear" w:color="auto" w:fill="DDD9C3" w:themeFill="background2" w:themeFillShade="E6"/>
            <w:vAlign w:val="center"/>
          </w:tcPr>
          <w:p w14:paraId="13542302" w14:textId="5D8FD2CA" w:rsidR="00D607A9" w:rsidRPr="00BC31E7" w:rsidRDefault="00D607A9" w:rsidP="00BC31E7">
            <w:pPr>
              <w:pStyle w:val="texte"/>
              <w:ind w:firstLine="0"/>
              <w:jc w:val="center"/>
              <w:rPr>
                <w:b/>
                <w:szCs w:val="22"/>
              </w:rPr>
            </w:pPr>
            <w:r w:rsidRPr="00BC31E7">
              <w:rPr>
                <w:b/>
                <w:szCs w:val="22"/>
              </w:rPr>
              <w:t>Éléments particuliers pris en compte</w:t>
            </w:r>
          </w:p>
        </w:tc>
        <w:tc>
          <w:tcPr>
            <w:tcW w:w="1553" w:type="dxa"/>
            <w:shd w:val="clear" w:color="auto" w:fill="DDD9C3" w:themeFill="background2" w:themeFillShade="E6"/>
            <w:vAlign w:val="center"/>
          </w:tcPr>
          <w:p w14:paraId="1DCFB39C" w14:textId="71967FEC" w:rsidR="00D607A9" w:rsidRPr="00BC31E7" w:rsidRDefault="00D607A9" w:rsidP="00BC31E7">
            <w:pPr>
              <w:pStyle w:val="texte"/>
              <w:ind w:firstLine="0"/>
              <w:jc w:val="center"/>
              <w:rPr>
                <w:b/>
                <w:szCs w:val="22"/>
              </w:rPr>
            </w:pPr>
            <w:r w:rsidRPr="00BC31E7">
              <w:rPr>
                <w:b/>
                <w:szCs w:val="22"/>
              </w:rPr>
              <w:t>Note maximale</w:t>
            </w:r>
          </w:p>
        </w:tc>
      </w:tr>
      <w:tr w:rsidR="00BC31E7" w14:paraId="641624E8" w14:textId="77777777" w:rsidTr="002C54FE">
        <w:trPr>
          <w:trHeight w:hRule="exact" w:val="340"/>
          <w:jc w:val="center"/>
        </w:trPr>
        <w:tc>
          <w:tcPr>
            <w:tcW w:w="1696" w:type="dxa"/>
            <w:vAlign w:val="center"/>
          </w:tcPr>
          <w:p w14:paraId="1EC4EDF4" w14:textId="353027EE" w:rsidR="00BC31E7" w:rsidRPr="00BC31E7" w:rsidRDefault="00BC31E7" w:rsidP="00BC31E7">
            <w:pPr>
              <w:pStyle w:val="texte"/>
              <w:ind w:firstLine="0"/>
              <w:jc w:val="center"/>
              <w:rPr>
                <w:b/>
                <w:szCs w:val="22"/>
              </w:rPr>
            </w:pPr>
            <w:r w:rsidRPr="00BC31E7">
              <w:rPr>
                <w:b/>
                <w:szCs w:val="22"/>
              </w:rPr>
              <w:t>Prix</w:t>
            </w:r>
          </w:p>
        </w:tc>
        <w:tc>
          <w:tcPr>
            <w:tcW w:w="2977" w:type="dxa"/>
            <w:vAlign w:val="center"/>
          </w:tcPr>
          <w:p w14:paraId="03E965E3" w14:textId="77777777" w:rsidR="00BC31E7" w:rsidRPr="00BC31E7" w:rsidRDefault="00BC31E7" w:rsidP="00BC31E7">
            <w:pPr>
              <w:pStyle w:val="texte"/>
              <w:ind w:firstLine="0"/>
              <w:jc w:val="center"/>
              <w:rPr>
                <w:b/>
                <w:szCs w:val="22"/>
              </w:rPr>
            </w:pPr>
          </w:p>
        </w:tc>
        <w:tc>
          <w:tcPr>
            <w:tcW w:w="3402" w:type="dxa"/>
            <w:vAlign w:val="center"/>
          </w:tcPr>
          <w:p w14:paraId="2BF66A71" w14:textId="77777777" w:rsidR="00BC31E7" w:rsidRPr="00BC31E7" w:rsidRDefault="00BC31E7" w:rsidP="00BC31E7">
            <w:pPr>
              <w:pStyle w:val="texte"/>
              <w:ind w:firstLine="0"/>
              <w:jc w:val="center"/>
              <w:rPr>
                <w:b/>
                <w:szCs w:val="22"/>
              </w:rPr>
            </w:pPr>
          </w:p>
        </w:tc>
        <w:tc>
          <w:tcPr>
            <w:tcW w:w="1553" w:type="dxa"/>
            <w:vAlign w:val="center"/>
          </w:tcPr>
          <w:p w14:paraId="275E34A3" w14:textId="739FED24" w:rsidR="00BC31E7" w:rsidRPr="00BC31E7" w:rsidRDefault="00BC31E7" w:rsidP="00BC31E7">
            <w:pPr>
              <w:pStyle w:val="texte"/>
              <w:ind w:firstLine="0"/>
              <w:jc w:val="center"/>
              <w:rPr>
                <w:b/>
                <w:szCs w:val="22"/>
              </w:rPr>
            </w:pPr>
            <w:r w:rsidRPr="00BC31E7">
              <w:rPr>
                <w:b/>
                <w:szCs w:val="22"/>
              </w:rPr>
              <w:t>80</w:t>
            </w:r>
          </w:p>
        </w:tc>
      </w:tr>
      <w:tr w:rsidR="00BC31E7" w14:paraId="6E42AAA3" w14:textId="77777777" w:rsidTr="002C54FE">
        <w:trPr>
          <w:trHeight w:hRule="exact" w:val="340"/>
          <w:jc w:val="center"/>
        </w:trPr>
        <w:tc>
          <w:tcPr>
            <w:tcW w:w="1696" w:type="dxa"/>
            <w:vAlign w:val="center"/>
          </w:tcPr>
          <w:p w14:paraId="4092D45D" w14:textId="162982D2" w:rsidR="00BC31E7" w:rsidRPr="00BC31E7" w:rsidRDefault="00BC31E7" w:rsidP="00BC31E7">
            <w:pPr>
              <w:pStyle w:val="texte"/>
              <w:ind w:firstLine="0"/>
              <w:jc w:val="center"/>
              <w:rPr>
                <w:b/>
                <w:szCs w:val="22"/>
              </w:rPr>
            </w:pPr>
            <w:r w:rsidRPr="00BC31E7">
              <w:rPr>
                <w:b/>
                <w:szCs w:val="22"/>
              </w:rPr>
              <w:t>Valeur technique</w:t>
            </w:r>
          </w:p>
        </w:tc>
        <w:tc>
          <w:tcPr>
            <w:tcW w:w="2977" w:type="dxa"/>
            <w:vAlign w:val="center"/>
          </w:tcPr>
          <w:p w14:paraId="5BE9C5D5" w14:textId="77777777" w:rsidR="00BC31E7" w:rsidRPr="00BC31E7" w:rsidRDefault="00BC31E7" w:rsidP="00BC31E7">
            <w:pPr>
              <w:pStyle w:val="texte"/>
              <w:ind w:firstLine="0"/>
              <w:jc w:val="center"/>
              <w:rPr>
                <w:b/>
                <w:szCs w:val="22"/>
              </w:rPr>
            </w:pPr>
          </w:p>
        </w:tc>
        <w:tc>
          <w:tcPr>
            <w:tcW w:w="3402" w:type="dxa"/>
            <w:vAlign w:val="center"/>
          </w:tcPr>
          <w:p w14:paraId="3257523F" w14:textId="77777777" w:rsidR="00BC31E7" w:rsidRPr="00BC31E7" w:rsidRDefault="00BC31E7" w:rsidP="00BC31E7">
            <w:pPr>
              <w:pStyle w:val="texte"/>
              <w:ind w:firstLine="0"/>
              <w:jc w:val="center"/>
              <w:rPr>
                <w:b/>
                <w:szCs w:val="22"/>
              </w:rPr>
            </w:pPr>
          </w:p>
        </w:tc>
        <w:tc>
          <w:tcPr>
            <w:tcW w:w="1553" w:type="dxa"/>
            <w:vAlign w:val="center"/>
          </w:tcPr>
          <w:p w14:paraId="5AFB1ADE" w14:textId="518C8263" w:rsidR="00BC31E7" w:rsidRPr="00BC31E7" w:rsidRDefault="00BC31E7" w:rsidP="00BC31E7">
            <w:pPr>
              <w:pStyle w:val="texte"/>
              <w:ind w:firstLine="0"/>
              <w:jc w:val="center"/>
              <w:rPr>
                <w:b/>
                <w:szCs w:val="22"/>
              </w:rPr>
            </w:pPr>
            <w:r w:rsidRPr="00BC31E7">
              <w:rPr>
                <w:b/>
                <w:szCs w:val="22"/>
              </w:rPr>
              <w:t>20</w:t>
            </w:r>
          </w:p>
        </w:tc>
      </w:tr>
      <w:tr w:rsidR="00BC31E7" w14:paraId="5C49C28D" w14:textId="77777777" w:rsidTr="002C54FE">
        <w:trPr>
          <w:trHeight w:hRule="exact" w:val="567"/>
          <w:jc w:val="center"/>
        </w:trPr>
        <w:tc>
          <w:tcPr>
            <w:tcW w:w="1696" w:type="dxa"/>
            <w:vAlign w:val="center"/>
          </w:tcPr>
          <w:p w14:paraId="5F752898" w14:textId="77777777" w:rsidR="00BC31E7" w:rsidRPr="00BC31E7" w:rsidRDefault="00BC31E7" w:rsidP="00BC31E7">
            <w:pPr>
              <w:pStyle w:val="texte"/>
              <w:ind w:firstLine="0"/>
              <w:jc w:val="center"/>
              <w:rPr>
                <w:b/>
                <w:szCs w:val="22"/>
              </w:rPr>
            </w:pPr>
          </w:p>
        </w:tc>
        <w:tc>
          <w:tcPr>
            <w:tcW w:w="2977" w:type="dxa"/>
            <w:vAlign w:val="center"/>
          </w:tcPr>
          <w:p w14:paraId="2CA3357F" w14:textId="1BCD69E0" w:rsidR="00BC31E7" w:rsidRPr="002C54FE" w:rsidRDefault="00525A5B" w:rsidP="00BC31E7">
            <w:pPr>
              <w:pStyle w:val="texte"/>
              <w:ind w:firstLine="0"/>
              <w:jc w:val="center"/>
              <w:rPr>
                <w:szCs w:val="22"/>
              </w:rPr>
            </w:pPr>
            <w:r w:rsidRPr="002C54FE">
              <w:rPr>
                <w:szCs w:val="22"/>
              </w:rPr>
              <w:t xml:space="preserve">Démarche qualité et </w:t>
            </w:r>
            <w:r w:rsidR="00596907">
              <w:rPr>
                <w:szCs w:val="22"/>
              </w:rPr>
              <w:t>méthodologie d’exécution</w:t>
            </w:r>
          </w:p>
        </w:tc>
        <w:tc>
          <w:tcPr>
            <w:tcW w:w="3402" w:type="dxa"/>
            <w:vAlign w:val="center"/>
          </w:tcPr>
          <w:p w14:paraId="0C4820A8" w14:textId="26D76066" w:rsidR="00BC31E7" w:rsidRPr="002C54FE" w:rsidRDefault="00F75A17" w:rsidP="00BC31E7">
            <w:pPr>
              <w:pStyle w:val="texte"/>
              <w:ind w:firstLine="0"/>
              <w:jc w:val="center"/>
              <w:rPr>
                <w:szCs w:val="22"/>
              </w:rPr>
            </w:pPr>
            <w:r w:rsidRPr="002C54FE">
              <w:rPr>
                <w:szCs w:val="22"/>
              </w:rPr>
              <w:t>Mémoire technique : se référer au guide de rédaction</w:t>
            </w:r>
            <w:r w:rsidR="000E2A2F">
              <w:rPr>
                <w:szCs w:val="22"/>
              </w:rPr>
              <w:t xml:space="preserve"> en annexe</w:t>
            </w:r>
          </w:p>
        </w:tc>
        <w:tc>
          <w:tcPr>
            <w:tcW w:w="1553" w:type="dxa"/>
            <w:vAlign w:val="center"/>
          </w:tcPr>
          <w:p w14:paraId="46198680" w14:textId="0A850F42" w:rsidR="00BC31E7" w:rsidRPr="002C54FE" w:rsidRDefault="002C54FE" w:rsidP="00BC31E7">
            <w:pPr>
              <w:pStyle w:val="texte"/>
              <w:ind w:firstLine="0"/>
              <w:jc w:val="center"/>
              <w:rPr>
                <w:szCs w:val="22"/>
              </w:rPr>
            </w:pPr>
            <w:r w:rsidRPr="002C54FE">
              <w:rPr>
                <w:szCs w:val="22"/>
              </w:rPr>
              <w:t>10</w:t>
            </w:r>
          </w:p>
        </w:tc>
      </w:tr>
      <w:tr w:rsidR="00F75A17" w14:paraId="135E184E" w14:textId="77777777" w:rsidTr="002C54FE">
        <w:trPr>
          <w:trHeight w:hRule="exact" w:val="567"/>
          <w:jc w:val="center"/>
        </w:trPr>
        <w:tc>
          <w:tcPr>
            <w:tcW w:w="1696" w:type="dxa"/>
            <w:vAlign w:val="center"/>
          </w:tcPr>
          <w:p w14:paraId="710F706F" w14:textId="77777777" w:rsidR="00F75A17" w:rsidRPr="00BC31E7" w:rsidRDefault="00F75A17" w:rsidP="00BC31E7">
            <w:pPr>
              <w:pStyle w:val="texte"/>
              <w:ind w:firstLine="0"/>
              <w:jc w:val="center"/>
              <w:rPr>
                <w:b/>
                <w:szCs w:val="22"/>
              </w:rPr>
            </w:pPr>
          </w:p>
        </w:tc>
        <w:tc>
          <w:tcPr>
            <w:tcW w:w="2977" w:type="dxa"/>
            <w:vAlign w:val="center"/>
          </w:tcPr>
          <w:p w14:paraId="78593A3F" w14:textId="56AE7CB2" w:rsidR="00F75A17" w:rsidRPr="002C54FE" w:rsidRDefault="00525A5B" w:rsidP="00BC31E7">
            <w:pPr>
              <w:pStyle w:val="texte"/>
              <w:ind w:firstLine="0"/>
              <w:jc w:val="center"/>
              <w:rPr>
                <w:szCs w:val="22"/>
              </w:rPr>
            </w:pPr>
            <w:r w:rsidRPr="002C54FE">
              <w:rPr>
                <w:szCs w:val="22"/>
              </w:rPr>
              <w:t>Méthodologie spécifique pour la réalisation des travaux</w:t>
            </w:r>
          </w:p>
        </w:tc>
        <w:tc>
          <w:tcPr>
            <w:tcW w:w="3402" w:type="dxa"/>
            <w:vAlign w:val="center"/>
          </w:tcPr>
          <w:p w14:paraId="121C80B2" w14:textId="2ACBAD76" w:rsidR="00F75A17" w:rsidRPr="002C54FE" w:rsidRDefault="00525A5B" w:rsidP="00BC31E7">
            <w:pPr>
              <w:pStyle w:val="texte"/>
              <w:ind w:firstLine="0"/>
              <w:jc w:val="center"/>
              <w:rPr>
                <w:szCs w:val="22"/>
              </w:rPr>
            </w:pPr>
            <w:r w:rsidRPr="002C54FE">
              <w:rPr>
                <w:szCs w:val="22"/>
              </w:rPr>
              <w:t>Mémoire technique : se référer au guide de rédaction</w:t>
            </w:r>
            <w:r w:rsidR="000E2A2F">
              <w:rPr>
                <w:szCs w:val="22"/>
              </w:rPr>
              <w:t xml:space="preserve"> en annexe</w:t>
            </w:r>
          </w:p>
        </w:tc>
        <w:tc>
          <w:tcPr>
            <w:tcW w:w="1553" w:type="dxa"/>
            <w:vAlign w:val="center"/>
          </w:tcPr>
          <w:p w14:paraId="6A81DF3D" w14:textId="3C3E6842" w:rsidR="00F75A17" w:rsidRPr="002C54FE" w:rsidRDefault="002C54FE" w:rsidP="00BC31E7">
            <w:pPr>
              <w:pStyle w:val="texte"/>
              <w:ind w:firstLine="0"/>
              <w:jc w:val="center"/>
              <w:rPr>
                <w:szCs w:val="22"/>
              </w:rPr>
            </w:pPr>
            <w:r w:rsidRPr="002C54FE">
              <w:rPr>
                <w:szCs w:val="22"/>
              </w:rPr>
              <w:t>10</w:t>
            </w:r>
          </w:p>
        </w:tc>
      </w:tr>
      <w:tr w:rsidR="002C54FE" w14:paraId="43B94760" w14:textId="77777777" w:rsidTr="002C54FE">
        <w:trPr>
          <w:trHeight w:hRule="exact" w:val="454"/>
          <w:jc w:val="center"/>
        </w:trPr>
        <w:tc>
          <w:tcPr>
            <w:tcW w:w="1696" w:type="dxa"/>
            <w:vAlign w:val="center"/>
          </w:tcPr>
          <w:p w14:paraId="2DAA8C78" w14:textId="7B0F0173" w:rsidR="002C54FE" w:rsidRPr="00BC31E7" w:rsidRDefault="002C54FE" w:rsidP="002C54FE">
            <w:pPr>
              <w:pStyle w:val="texte"/>
              <w:ind w:firstLine="0"/>
              <w:jc w:val="center"/>
              <w:rPr>
                <w:b/>
                <w:szCs w:val="22"/>
              </w:rPr>
            </w:pPr>
            <w:r w:rsidRPr="00C51059">
              <w:rPr>
                <w:b/>
                <w:szCs w:val="22"/>
              </w:rPr>
              <w:t>TOTAL NOTE</w:t>
            </w:r>
          </w:p>
        </w:tc>
        <w:tc>
          <w:tcPr>
            <w:tcW w:w="2977" w:type="dxa"/>
            <w:vAlign w:val="center"/>
          </w:tcPr>
          <w:p w14:paraId="02DB9BDC" w14:textId="77777777" w:rsidR="002C54FE" w:rsidRPr="00525A5B" w:rsidRDefault="002C54FE" w:rsidP="002C54FE">
            <w:pPr>
              <w:pStyle w:val="texte"/>
              <w:ind w:firstLine="0"/>
              <w:jc w:val="center"/>
              <w:rPr>
                <w:szCs w:val="22"/>
              </w:rPr>
            </w:pPr>
          </w:p>
        </w:tc>
        <w:tc>
          <w:tcPr>
            <w:tcW w:w="3402" w:type="dxa"/>
            <w:vAlign w:val="center"/>
          </w:tcPr>
          <w:p w14:paraId="3DF6E63E" w14:textId="77777777" w:rsidR="002C54FE" w:rsidRPr="00F75A17" w:rsidRDefault="002C54FE" w:rsidP="002C54FE">
            <w:pPr>
              <w:pStyle w:val="texte"/>
              <w:ind w:firstLine="0"/>
              <w:jc w:val="center"/>
              <w:rPr>
                <w:szCs w:val="22"/>
              </w:rPr>
            </w:pPr>
          </w:p>
        </w:tc>
        <w:tc>
          <w:tcPr>
            <w:tcW w:w="1553" w:type="dxa"/>
            <w:vAlign w:val="center"/>
          </w:tcPr>
          <w:p w14:paraId="43EBAF85" w14:textId="09B78E1E" w:rsidR="002C54FE" w:rsidRPr="00BC31E7" w:rsidRDefault="002C54FE" w:rsidP="002C54FE">
            <w:pPr>
              <w:pStyle w:val="texte"/>
              <w:ind w:firstLine="0"/>
              <w:jc w:val="center"/>
              <w:rPr>
                <w:b/>
                <w:szCs w:val="22"/>
              </w:rPr>
            </w:pPr>
            <w:r w:rsidRPr="00C51059">
              <w:rPr>
                <w:b/>
                <w:szCs w:val="22"/>
              </w:rPr>
              <w:t>100</w:t>
            </w:r>
          </w:p>
        </w:tc>
      </w:tr>
    </w:tbl>
    <w:p w14:paraId="12D1799B" w14:textId="77777777" w:rsidR="006E2073" w:rsidRDefault="006E2073" w:rsidP="00B04E5E">
      <w:pPr>
        <w:pStyle w:val="texte"/>
        <w:ind w:firstLine="0"/>
        <w:rPr>
          <w:szCs w:val="22"/>
        </w:rPr>
      </w:pPr>
    </w:p>
    <w:p w14:paraId="60A24928" w14:textId="11054916" w:rsidR="00180C30" w:rsidRPr="002A7707" w:rsidRDefault="00180C30" w:rsidP="00B04E5E">
      <w:pPr>
        <w:pStyle w:val="texte"/>
        <w:ind w:firstLine="0"/>
        <w:rPr>
          <w:szCs w:val="22"/>
        </w:rPr>
      </w:pPr>
      <w:r w:rsidRPr="002A7707">
        <w:rPr>
          <w:szCs w:val="22"/>
        </w:rPr>
        <w:t>Les méthodes de notation utilisées seront les suivantes :</w:t>
      </w:r>
    </w:p>
    <w:p w14:paraId="17DE32E9" w14:textId="0FCFA3A1" w:rsidR="00CF1F8C" w:rsidRPr="006E2073" w:rsidRDefault="00CF1F8C" w:rsidP="00D16735">
      <w:pPr>
        <w:pStyle w:val="Paragraphedeliste"/>
        <w:numPr>
          <w:ilvl w:val="0"/>
          <w:numId w:val="28"/>
        </w:numPr>
        <w:spacing w:before="120"/>
        <w:rPr>
          <w:rFonts w:ascii="Times New Roman" w:hAnsi="Times New Roman"/>
        </w:rPr>
      </w:pPr>
      <w:bookmarkStart w:id="165" w:name="_Toc23168219"/>
      <w:bookmarkStart w:id="166" w:name="_Toc24544753"/>
      <w:bookmarkStart w:id="167" w:name="_Toc24544833"/>
      <w:r w:rsidRPr="006E2073">
        <w:rPr>
          <w:rFonts w:ascii="Times New Roman" w:hAnsi="Times New Roman"/>
        </w:rPr>
        <w:t>Formule pour le critère quantitatif (paramètre prix) :</w:t>
      </w:r>
    </w:p>
    <w:p w14:paraId="4253C98B" w14:textId="77777777" w:rsidR="00CF1F8C" w:rsidRPr="002A7707" w:rsidRDefault="00CF1F8C" w:rsidP="00CF1F8C">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5DB66C23" w14:textId="2B3E4E42" w:rsidR="00CF1F8C" w:rsidRPr="006E2073" w:rsidRDefault="00CF1F8C" w:rsidP="00D16735">
      <w:pPr>
        <w:pStyle w:val="Paragraphedeliste"/>
        <w:numPr>
          <w:ilvl w:val="0"/>
          <w:numId w:val="27"/>
        </w:numPr>
        <w:spacing w:before="120"/>
        <w:rPr>
          <w:rFonts w:ascii="Times New Roman" w:hAnsi="Times New Roman"/>
        </w:rPr>
      </w:pPr>
      <w:r w:rsidRPr="006E2073">
        <w:rPr>
          <w:rFonts w:ascii="Times New Roman" w:hAnsi="Times New Roman"/>
        </w:rPr>
        <w:t>Échelle de notation pour les critères et sous-critères qualitatifs (paramètre valeur technique) :</w:t>
      </w:r>
    </w:p>
    <w:p w14:paraId="3A5F500F" w14:textId="77777777" w:rsidR="00CF1F8C" w:rsidRDefault="00CF1F8C" w:rsidP="00CF1F8C">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2A20E28F" w14:textId="77777777" w:rsidR="005D5E22" w:rsidRPr="002873DA" w:rsidRDefault="00CF1F8C" w:rsidP="005D5E22">
      <w:pPr>
        <w:pStyle w:val="texte"/>
        <w:spacing w:before="120"/>
        <w:ind w:left="1134" w:firstLine="0"/>
        <w:jc w:val="left"/>
        <w:rPr>
          <w:color w:val="53D2FF"/>
          <w:sz w:val="18"/>
          <w:szCs w:val="18"/>
        </w:rPr>
      </w:pPr>
      <w:r w:rsidRPr="001D1363">
        <w:rPr>
          <w:rFonts w:ascii="Cambria Math" w:hAnsi="Cambria Math"/>
          <w:i/>
          <w:szCs w:val="22"/>
        </w:rPr>
        <w:t xml:space="preserve">Note attribuée au sous-critère = </w:t>
      </w:r>
      <w:r w:rsidR="005D5E22">
        <w:rPr>
          <w:rFonts w:ascii="Cambria Math" w:hAnsi="Cambria Math"/>
          <w:i/>
          <w:szCs w:val="22"/>
        </w:rPr>
        <w:t>la somme des notes attribuées aux thèmes associés</w:t>
      </w:r>
    </w:p>
    <w:p w14:paraId="66E0D2D4" w14:textId="2F453123" w:rsidR="00A85987" w:rsidRDefault="005D5E22" w:rsidP="005D5E22">
      <w:pPr>
        <w:pStyle w:val="texte"/>
        <w:spacing w:before="120" w:after="120"/>
        <w:ind w:left="1134" w:firstLine="0"/>
        <w:jc w:val="left"/>
      </w:pPr>
      <w:r w:rsidRPr="001D1363">
        <w:rPr>
          <w:rFonts w:ascii="Cambria Math" w:hAnsi="Cambria Math"/>
          <w:i/>
          <w:szCs w:val="22"/>
        </w:rPr>
        <w:t>Note attribuée au</w:t>
      </w:r>
      <w:r>
        <w:rPr>
          <w:rFonts w:ascii="Cambria Math" w:hAnsi="Cambria Math"/>
          <w:i/>
          <w:szCs w:val="22"/>
        </w:rPr>
        <w:t>x</w:t>
      </w:r>
      <w:r w:rsidRPr="001D1363">
        <w:rPr>
          <w:rFonts w:ascii="Cambria Math" w:hAnsi="Cambria Math"/>
          <w:i/>
          <w:szCs w:val="22"/>
        </w:rPr>
        <w:t xml:space="preserve"> </w:t>
      </w:r>
      <w:r>
        <w:rPr>
          <w:rFonts w:ascii="Cambria Math" w:hAnsi="Cambria Math"/>
          <w:i/>
          <w:szCs w:val="22"/>
        </w:rPr>
        <w:t xml:space="preserve">thèmes </w:t>
      </w:r>
      <w:r w:rsidR="00A85987">
        <w:rPr>
          <w:rFonts w:ascii="Cambria Math" w:hAnsi="Cambria Math"/>
          <w:i/>
          <w:szCs w:val="22"/>
        </w:rPr>
        <w:t>= note au point près en fonction des éléments fournis par les soumissionnaires</w:t>
      </w:r>
      <w:r w:rsidR="00A85987" w:rsidRPr="00E17D8C">
        <w:t xml:space="preserve"> </w:t>
      </w:r>
    </w:p>
    <w:p w14:paraId="0C7ADB24" w14:textId="5C2C8134" w:rsidR="00FC405A" w:rsidRDefault="00FC405A" w:rsidP="00FC405A">
      <w:pPr>
        <w:pStyle w:val="texte"/>
        <w:spacing w:before="120"/>
        <w:ind w:firstLine="0"/>
        <w:jc w:val="left"/>
        <w:rPr>
          <w:szCs w:val="22"/>
        </w:rPr>
      </w:pPr>
      <w:r>
        <w:rPr>
          <w:szCs w:val="22"/>
        </w:rPr>
        <w:t>Si un sous-critère n’est pas décomposé en thèmes, la méthode de notation du sous-critère sera celle du thème ci-dessus.</w:t>
      </w:r>
    </w:p>
    <w:p w14:paraId="3265894C" w14:textId="6592F725" w:rsidR="00C77DD0" w:rsidRPr="00FC405A" w:rsidRDefault="00C77DD0" w:rsidP="006E2073">
      <w:pPr>
        <w:pStyle w:val="texte"/>
        <w:spacing w:before="120"/>
        <w:ind w:firstLine="0"/>
        <w:rPr>
          <w:color w:val="0070C0"/>
          <w:szCs w:val="22"/>
        </w:rPr>
      </w:pPr>
      <w:r>
        <w:rPr>
          <w:szCs w:val="22"/>
        </w:rPr>
        <w:t>Les candidats sont informés que pour l’élaboration du mémoire technique, un sommaire est imposé dans le guide de rédaction du mémoire technique placé en annexe au présent RPAPC. Son non-respect imposera obligatoirement une perte d’1 point maximum laissée libre à l’appréciation du service instructeur.</w:t>
      </w:r>
    </w:p>
    <w:p w14:paraId="4E95021F" w14:textId="5F7A0363" w:rsidR="00CF1F8C" w:rsidRPr="00E17D8C" w:rsidRDefault="00CF1F8C" w:rsidP="00D16735">
      <w:pPr>
        <w:pStyle w:val="texte"/>
        <w:numPr>
          <w:ilvl w:val="0"/>
          <w:numId w:val="26"/>
        </w:numPr>
        <w:spacing w:before="120" w:after="120"/>
        <w:jc w:val="left"/>
      </w:pPr>
      <w:r w:rsidRPr="00E17D8C">
        <w:t>Chaque note de critère ou de sous-critère est arrondie à la 1ère décimale.</w:t>
      </w:r>
    </w:p>
    <w:p w14:paraId="56615D88" w14:textId="26F00E1D" w:rsidR="00D823AC" w:rsidRDefault="00CF1F8C" w:rsidP="00D823AC">
      <w:pPr>
        <w:pStyle w:val="Paragraphedeliste"/>
        <w:numPr>
          <w:ilvl w:val="0"/>
          <w:numId w:val="26"/>
        </w:numPr>
        <w:spacing w:before="120"/>
        <w:rPr>
          <w:rFonts w:ascii="Times New Roman" w:eastAsia="Times New Roman" w:hAnsi="Times New Roman"/>
          <w:szCs w:val="24"/>
        </w:rPr>
      </w:pPr>
      <w:r w:rsidRPr="00A85987">
        <w:rPr>
          <w:rFonts w:ascii="Times New Roman" w:eastAsia="Times New Roman" w:hAnsi="Times New Roman"/>
          <w:szCs w:val="24"/>
        </w:rPr>
        <w:t xml:space="preserve">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1ère décimale. </w:t>
      </w:r>
    </w:p>
    <w:p w14:paraId="4B8945E7" w14:textId="77777777" w:rsidR="00D823AC" w:rsidRPr="00391DF6" w:rsidRDefault="00D823AC" w:rsidP="00D823AC">
      <w:pPr>
        <w:pStyle w:val="Titre3"/>
        <w:rPr>
          <w:szCs w:val="22"/>
        </w:rPr>
      </w:pPr>
      <w:bookmarkStart w:id="168" w:name="_Toc226036027"/>
      <w:r>
        <w:t>5</w:t>
      </w:r>
      <w:bookmarkStart w:id="169" w:name="_Toc187399416"/>
      <w:r w:rsidRPr="00391DF6">
        <w:rPr>
          <w:szCs w:val="22"/>
        </w:rPr>
        <w:t>.</w:t>
      </w:r>
      <w:r>
        <w:rPr>
          <w:szCs w:val="22"/>
        </w:rPr>
        <w:t>4.3</w:t>
      </w:r>
      <w:r w:rsidRPr="00391DF6">
        <w:rPr>
          <w:szCs w:val="22"/>
        </w:rPr>
        <w:t xml:space="preserve"> – Note éliminatoire</w:t>
      </w:r>
      <w:bookmarkEnd w:id="169"/>
      <w:bookmarkEnd w:id="168"/>
    </w:p>
    <w:p w14:paraId="6C4B8D2D" w14:textId="77777777" w:rsidR="00D823AC" w:rsidRPr="00391DF6" w:rsidRDefault="00D823AC" w:rsidP="00D823AC">
      <w:pPr>
        <w:spacing w:before="100" w:beforeAutospacing="1" w:after="100" w:afterAutospacing="1"/>
        <w:jc w:val="left"/>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69C4C794" w14:textId="77777777" w:rsidR="00AB5B5E" w:rsidRDefault="00D823AC" w:rsidP="00D823AC">
      <w:pPr>
        <w:spacing w:before="100" w:beforeAutospacing="1" w:after="100" w:afterAutospacing="1"/>
        <w:jc w:val="left"/>
        <w:rPr>
          <w:b/>
          <w:szCs w:val="22"/>
        </w:rPr>
      </w:pPr>
      <w:r w:rsidRPr="00391DF6">
        <w:rPr>
          <w:szCs w:val="22"/>
        </w:rPr>
        <w:t xml:space="preserve">La note minimale requise pour le critère « Valeur technique » est fixée à : </w:t>
      </w:r>
      <w:sdt>
        <w:sdtPr>
          <w:rPr>
            <w:b/>
            <w:szCs w:val="22"/>
          </w:rPr>
          <w:id w:val="-524638600"/>
          <w:placeholder>
            <w:docPart w:val="C5275E17858F42B4AECE80D1E7520239"/>
          </w:placeholder>
        </w:sdtPr>
        <w:sdtEndPr/>
        <w:sdtContent>
          <w:r w:rsidR="00AB5B5E">
            <w:rPr>
              <w:b/>
              <w:szCs w:val="22"/>
            </w:rPr>
            <w:t xml:space="preserve">5 </w:t>
          </w:r>
        </w:sdtContent>
      </w:sdt>
    </w:p>
    <w:p w14:paraId="625A442D" w14:textId="68A3AA2F" w:rsidR="00D823AC" w:rsidRPr="00D823AC" w:rsidRDefault="00D823AC" w:rsidP="00D823AC">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1E46E755" w14:textId="254365B5" w:rsidR="00180C30" w:rsidRPr="002A7707" w:rsidRDefault="008D201D" w:rsidP="00180C30">
      <w:pPr>
        <w:pStyle w:val="Titre2"/>
      </w:pPr>
      <w:bookmarkStart w:id="170" w:name="_Toc226036028"/>
      <w:r w:rsidRPr="002A7707">
        <w:t>5</w:t>
      </w:r>
      <w:r w:rsidR="00180C30" w:rsidRPr="002A7707">
        <w:t xml:space="preserve">.5 </w:t>
      </w:r>
      <w:r w:rsidR="009104D3" w:rsidRPr="002A7707">
        <w:t>–</w:t>
      </w:r>
      <w:r w:rsidR="00180C30" w:rsidRPr="002A7707">
        <w:t xml:space="preserve"> Justificatifs de la conformité aux obligations sociales et fiscales</w:t>
      </w:r>
      <w:bookmarkEnd w:id="165"/>
      <w:bookmarkEnd w:id="166"/>
      <w:bookmarkEnd w:id="167"/>
      <w:bookmarkEnd w:id="170"/>
      <w:r w:rsidR="00180C30" w:rsidRPr="002A7707">
        <w:t xml:space="preserve"> </w:t>
      </w:r>
    </w:p>
    <w:p w14:paraId="2125694B" w14:textId="3950AA6F"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w:t>
      </w:r>
      <w:r w:rsidR="00FB2927">
        <w:rPr>
          <w:szCs w:val="22"/>
        </w:rPr>
        <w:t>bligations fiscales et sociales.</w:t>
      </w:r>
    </w:p>
    <w:p w14:paraId="33452BAD" w14:textId="59E845EC"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 </w:t>
      </w:r>
      <w:r w:rsidR="00FB2927">
        <w:rPr>
          <w:szCs w:val="22"/>
        </w:rPr>
        <w:t>l’</w:t>
      </w:r>
      <w:r w:rsidRPr="002A7707">
        <w:rPr>
          <w:szCs w:val="22"/>
        </w:rPr>
        <w:t xml:space="preserve">article </w:t>
      </w:r>
      <w:r w:rsidR="00FB2927">
        <w:rPr>
          <w:szCs w:val="22"/>
        </w:rPr>
        <w:t xml:space="preserve">13 et </w:t>
      </w:r>
      <w:r w:rsidR="00FB2927" w:rsidRPr="00FB2927">
        <w:rPr>
          <w:szCs w:val="22"/>
        </w:rPr>
        <w:t>14</w:t>
      </w:r>
      <w:r w:rsidRPr="00FB2927">
        <w:rPr>
          <w:szCs w:val="22"/>
        </w:rPr>
        <w:t xml:space="preserve"> de la délibération n°</w:t>
      </w:r>
      <w:r w:rsidR="00FB2927" w:rsidRPr="00FB2927">
        <w:rPr>
          <w:szCs w:val="22"/>
        </w:rPr>
        <w:t>27/2023</w:t>
      </w:r>
      <w:r w:rsidRPr="00FB2927">
        <w:rPr>
          <w:szCs w:val="22"/>
        </w:rPr>
        <w:t xml:space="preserve"> du </w:t>
      </w:r>
      <w:r w:rsidR="00FB2927" w:rsidRPr="00FB2927">
        <w:rPr>
          <w:szCs w:val="22"/>
        </w:rPr>
        <w:t>08</w:t>
      </w:r>
      <w:r w:rsidR="00FB2927">
        <w:rPr>
          <w:szCs w:val="22"/>
        </w:rPr>
        <w:t xml:space="preserve"> juin 2023 :</w:t>
      </w:r>
    </w:p>
    <w:p w14:paraId="7FA965FC" w14:textId="209F1C42" w:rsidR="00180C30" w:rsidRPr="00DD44C5" w:rsidRDefault="00180C30" w:rsidP="00DD44C5">
      <w:pPr>
        <w:pStyle w:val="Paragraphedeliste"/>
        <w:numPr>
          <w:ilvl w:val="0"/>
          <w:numId w:val="3"/>
        </w:numPr>
        <w:spacing w:before="120"/>
        <w:jc w:val="both"/>
        <w:rPr>
          <w:rFonts w:ascii="Times New Roman" w:hAnsi="Times New Roman"/>
        </w:rPr>
      </w:pPr>
      <w:r w:rsidRPr="00DD44C5">
        <w:rPr>
          <w:rFonts w:ascii="Times New Roman" w:hAnsi="Times New Roman"/>
        </w:rPr>
        <w:t>L</w:t>
      </w:r>
      <w:r w:rsidR="005935F0" w:rsidRPr="00DD44C5">
        <w:rPr>
          <w:rFonts w:ascii="Times New Roman" w:hAnsi="Times New Roman"/>
        </w:rPr>
        <w:t>e service instructeur</w:t>
      </w:r>
      <w:r w:rsidRPr="00DD44C5">
        <w:rPr>
          <w:rFonts w:ascii="Times New Roman" w:hAnsi="Times New Roman"/>
        </w:rPr>
        <w:t xml:space="preserve"> procède au classement des offres par ordre décroissant et propose d'attribuer le </w:t>
      </w:r>
      <w:r w:rsidR="007E0E7A" w:rsidRPr="00DD44C5">
        <w:rPr>
          <w:rFonts w:ascii="Times New Roman" w:hAnsi="Times New Roman"/>
        </w:rPr>
        <w:t>contrat</w:t>
      </w:r>
      <w:r w:rsidR="007E0E7A" w:rsidRPr="00DD44C5" w:rsidDel="007E0E7A">
        <w:rPr>
          <w:rFonts w:ascii="Times New Roman" w:hAnsi="Times New Roman"/>
        </w:rPr>
        <w:t xml:space="preserve"> </w:t>
      </w:r>
      <w:r w:rsidR="005C6143" w:rsidRPr="00DD44C5">
        <w:rPr>
          <w:rFonts w:ascii="Times New Roman" w:hAnsi="Times New Roman"/>
        </w:rPr>
        <w:t>au candidat dont l’offre est la mieux classée </w:t>
      </w:r>
      <w:r w:rsidRPr="00DD44C5">
        <w:rPr>
          <w:rFonts w:ascii="Times New Roman" w:hAnsi="Times New Roman"/>
        </w:rPr>
        <w:t>;</w:t>
      </w:r>
    </w:p>
    <w:p w14:paraId="20BA6218" w14:textId="65023E2B" w:rsidR="00180C30" w:rsidRPr="00DD44C5" w:rsidRDefault="00180C30" w:rsidP="00DD44C5">
      <w:pPr>
        <w:pStyle w:val="Paragraphedeliste"/>
        <w:numPr>
          <w:ilvl w:val="0"/>
          <w:numId w:val="3"/>
        </w:numPr>
        <w:spacing w:before="120" w:after="120"/>
        <w:ind w:left="714" w:hanging="357"/>
        <w:jc w:val="both"/>
        <w:rPr>
          <w:rFonts w:ascii="Times New Roman" w:hAnsi="Times New Roman"/>
        </w:rPr>
      </w:pPr>
      <w:r w:rsidRPr="00DD44C5">
        <w:rPr>
          <w:rFonts w:ascii="Times New Roman" w:hAnsi="Times New Roman"/>
        </w:rPr>
        <w:t xml:space="preserve">Ce candidat devra fournir </w:t>
      </w:r>
      <w:r w:rsidRPr="00AB5B5E">
        <w:rPr>
          <w:rFonts w:ascii="Times New Roman" w:hAnsi="Times New Roman"/>
          <w:u w:val="single"/>
        </w:rPr>
        <w:t>pour lui et ses sous-traitants</w:t>
      </w:r>
      <w:r w:rsidRPr="00DD44C5">
        <w:rPr>
          <w:rFonts w:ascii="Times New Roman" w:hAnsi="Times New Roman"/>
        </w:rPr>
        <w:t xml:space="preserve"> la preuve de la régularité de leur situation sociale et fiscale dans un délai </w:t>
      </w:r>
      <w:r w:rsidR="00D823AC">
        <w:rPr>
          <w:rFonts w:ascii="Times New Roman" w:hAnsi="Times New Roman"/>
        </w:rPr>
        <w:t>réglementaire</w:t>
      </w:r>
      <w:r w:rsidRPr="00DD44C5">
        <w:rPr>
          <w:rFonts w:ascii="Times New Roman" w:hAnsi="Times New Roman"/>
        </w:rPr>
        <w:t xml:space="preserve"> après notification de la demande du </w:t>
      </w:r>
      <w:r w:rsidR="00F058CD" w:rsidRPr="00DD44C5">
        <w:rPr>
          <w:rFonts w:ascii="Times New Roman" w:hAnsi="Times New Roman"/>
        </w:rPr>
        <w:t>pouvoir adjudicateur</w:t>
      </w:r>
      <w:r w:rsidRPr="00DD44C5">
        <w:rPr>
          <w:rFonts w:ascii="Times New Roman" w:hAnsi="Times New Roman"/>
        </w:rPr>
        <w:t xml:space="preserve"> :</w:t>
      </w:r>
    </w:p>
    <w:p w14:paraId="2951FBC7" w14:textId="11CBCB7D" w:rsidR="00180C30" w:rsidRPr="002A7707" w:rsidRDefault="00DD44C5" w:rsidP="00DD44C5">
      <w:pPr>
        <w:pStyle w:val="texte"/>
        <w:ind w:left="1276" w:hanging="142"/>
        <w:rPr>
          <w:szCs w:val="22"/>
        </w:rPr>
      </w:pPr>
      <w:r>
        <w:rPr>
          <w:szCs w:val="22"/>
        </w:rPr>
        <w:t>-</w:t>
      </w:r>
      <w:r>
        <w:rPr>
          <w:szCs w:val="22"/>
        </w:rPr>
        <w:tab/>
      </w:r>
      <w:r w:rsidR="00180C30" w:rsidRPr="002A7707">
        <w:rPr>
          <w:szCs w:val="22"/>
        </w:rPr>
        <w:t xml:space="preserve">Attestation CAFAT relative aux cotisations CAFAT ou RUAMM correspondant au dernier trimestre exigible à la date de </w:t>
      </w:r>
      <w:r w:rsidR="000D6122">
        <w:rPr>
          <w:szCs w:val="22"/>
        </w:rPr>
        <w:t>la demande du maî</w:t>
      </w:r>
      <w:r w:rsidR="00EA6317">
        <w:rPr>
          <w:szCs w:val="22"/>
        </w:rPr>
        <w:t>tre d’ouvrage</w:t>
      </w:r>
      <w:r w:rsidR="00180C30" w:rsidRPr="002A7707">
        <w:rPr>
          <w:szCs w:val="22"/>
        </w:rPr>
        <w:t> ;</w:t>
      </w:r>
    </w:p>
    <w:p w14:paraId="4934B897" w14:textId="3AFF73C6" w:rsidR="00180C30" w:rsidRPr="002A7707" w:rsidRDefault="00DD44C5" w:rsidP="00DD44C5">
      <w:pPr>
        <w:pStyle w:val="texte"/>
        <w:ind w:left="1276" w:hanging="142"/>
        <w:rPr>
          <w:szCs w:val="22"/>
        </w:rPr>
      </w:pPr>
      <w:r>
        <w:rPr>
          <w:szCs w:val="22"/>
        </w:rPr>
        <w:t>-</w:t>
      </w:r>
      <w:r>
        <w:rPr>
          <w:szCs w:val="22"/>
        </w:rPr>
        <w:tab/>
      </w:r>
      <w:r w:rsidR="00180C30"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0D6122">
        <w:rPr>
          <w:szCs w:val="22"/>
        </w:rPr>
        <w:t>la demande du maî</w:t>
      </w:r>
      <w:r w:rsidR="00EA6317">
        <w:rPr>
          <w:szCs w:val="22"/>
        </w:rPr>
        <w:t>tre d’ouvrage</w:t>
      </w:r>
      <w:r w:rsidR="00EA6317" w:rsidRPr="002A7707">
        <w:rPr>
          <w:szCs w:val="22"/>
        </w:rPr>
        <w:t> </w:t>
      </w:r>
      <w:r w:rsidR="00180C30" w:rsidRPr="002A7707">
        <w:rPr>
          <w:szCs w:val="22"/>
        </w:rPr>
        <w:t>;</w:t>
      </w:r>
    </w:p>
    <w:p w14:paraId="069A54A5" w14:textId="77777777" w:rsidR="00180C30" w:rsidRPr="00DD44C5" w:rsidRDefault="00180C30" w:rsidP="00DD44C5">
      <w:pPr>
        <w:pStyle w:val="Paragraphedeliste"/>
        <w:numPr>
          <w:ilvl w:val="0"/>
          <w:numId w:val="3"/>
        </w:numPr>
        <w:spacing w:before="120"/>
        <w:jc w:val="both"/>
        <w:rPr>
          <w:rFonts w:ascii="Times New Roman" w:hAnsi="Times New Roman"/>
        </w:rPr>
      </w:pPr>
      <w:r w:rsidRPr="00DD44C5">
        <w:rPr>
          <w:rFonts w:ascii="Times New Roman" w:hAnsi="Times New Roman"/>
        </w:rPr>
        <w:t>Le défaut de régularité ou de production des attestations dans le délai imparti entraînera le rejet de l’offre.</w:t>
      </w:r>
    </w:p>
    <w:p w14:paraId="69AE04F9" w14:textId="10069F6F"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4418B73B" w14:textId="0AE22D26" w:rsidR="005253FC" w:rsidRPr="002A7707" w:rsidRDefault="00180C30" w:rsidP="007651FE">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bookmarkEnd w:id="139"/>
    </w:p>
    <w:p w14:paraId="7995FFC5" w14:textId="77777777" w:rsidR="001D3B57" w:rsidRPr="002A7707" w:rsidRDefault="001D3B57" w:rsidP="007651FE">
      <w:pPr>
        <w:pStyle w:val="texte"/>
        <w:spacing w:before="120"/>
        <w:ind w:firstLine="0"/>
        <w:rPr>
          <w:szCs w:val="22"/>
        </w:rPr>
        <w:sectPr w:rsidR="001D3B57" w:rsidRPr="002A7707" w:rsidSect="00514F34">
          <w:headerReference w:type="default" r:id="rId13"/>
          <w:footnotePr>
            <w:numRestart w:val="eachSect"/>
          </w:footnotePr>
          <w:pgSz w:w="11906" w:h="16838" w:code="9"/>
          <w:pgMar w:top="720" w:right="1134" w:bottom="720" w:left="1134" w:header="284" w:footer="567" w:gutter="0"/>
          <w:pgNumType w:start="1"/>
          <w:cols w:space="708"/>
          <w:titlePg/>
          <w:docGrid w:linePitch="360"/>
        </w:sectPr>
      </w:pPr>
    </w:p>
    <w:p w14:paraId="5EB5353F" w14:textId="77777777" w:rsidR="00830C2D" w:rsidRPr="002A7707" w:rsidRDefault="00830C2D" w:rsidP="007651FE">
      <w:pPr>
        <w:pStyle w:val="texte"/>
        <w:spacing w:before="120"/>
        <w:ind w:firstLine="0"/>
        <w:rPr>
          <w:sz w:val="21"/>
          <w:szCs w:val="21"/>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71E441E2"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8C8940A" w14:textId="21ED1152" w:rsidR="00830C2D" w:rsidRPr="002A7707" w:rsidRDefault="00830C2D" w:rsidP="005C09F0">
            <w:pPr>
              <w:pStyle w:val="Titre6"/>
            </w:pPr>
            <w:r w:rsidRPr="002A7707">
              <w:br w:type="page"/>
            </w:r>
            <w:bookmarkStart w:id="171" w:name="_Toc24544345"/>
            <w:bookmarkStart w:id="172" w:name="_Toc226036029"/>
            <w:r w:rsidRPr="002A7707">
              <w:t xml:space="preserve">ANNEXE </w:t>
            </w:r>
            <w:r w:rsidR="000E55C5">
              <w:t>A</w:t>
            </w:r>
            <w:r w:rsidRPr="002A7707">
              <w:t xml:space="preserve"> – </w:t>
            </w:r>
            <w:r w:rsidR="005C09F0">
              <w:t>ATTESTATION SUR L’HONNEUR</w:t>
            </w:r>
            <w:r w:rsidR="0046094C" w:rsidRPr="002A7707">
              <w:t xml:space="preserve"> (</w:t>
            </w:r>
            <w:r w:rsidR="005C09F0">
              <w:t>AH</w:t>
            </w:r>
            <w:r w:rsidR="0046094C" w:rsidRPr="002A7707">
              <w:t>)</w:t>
            </w:r>
            <w:bookmarkEnd w:id="171"/>
            <w:bookmarkEnd w:id="172"/>
          </w:p>
        </w:tc>
      </w:tr>
    </w:tbl>
    <w:p w14:paraId="5CC07DC6"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0439983" w14:textId="77777777" w:rsidTr="008A59AD">
        <w:trPr>
          <w:trHeight w:val="160"/>
        </w:trPr>
        <w:tc>
          <w:tcPr>
            <w:tcW w:w="5000" w:type="pct"/>
            <w:shd w:val="clear" w:color="auto" w:fill="auto"/>
            <w:hideMark/>
          </w:tcPr>
          <w:p w14:paraId="5FA60CBD" w14:textId="35797DC3" w:rsidR="00830C2D" w:rsidRPr="002A7707" w:rsidRDefault="00830C2D">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A – OBJET DE L’APPEL </w:t>
            </w:r>
            <w:r w:rsidR="00B72B02">
              <w:rPr>
                <w:b/>
                <w:bCs/>
                <w:szCs w:val="22"/>
                <w:lang w:eastAsia="en-US"/>
              </w:rPr>
              <w:t>PUBLIC A CONCURRENCE</w:t>
            </w:r>
          </w:p>
        </w:tc>
      </w:tr>
    </w:tbl>
    <w:p w14:paraId="3C64EAD1" w14:textId="20E4065B" w:rsidR="00830C2D" w:rsidRPr="003C6F60" w:rsidRDefault="000B24F3" w:rsidP="00F74912">
      <w:pPr>
        <w:tabs>
          <w:tab w:val="right" w:leader="underscore" w:pos="10206"/>
        </w:tabs>
        <w:spacing w:before="120" w:after="120"/>
        <w:ind w:left="425"/>
        <w:jc w:val="left"/>
        <w:rPr>
          <w:rFonts w:ascii="Ebrima" w:hAnsi="Ebrima"/>
          <w:szCs w:val="22"/>
        </w:rPr>
      </w:pPr>
      <w:r>
        <w:rPr>
          <w:szCs w:val="22"/>
        </w:rPr>
        <w:t xml:space="preserve">VOIE D’ENTRECROISEMENT VE1 - </w:t>
      </w:r>
      <w:r w:rsidR="003C6F60">
        <w:rPr>
          <w:szCs w:val="22"/>
        </w:rPr>
        <w:t>TERRASSEMENTS PRÉALABLES AU DÉVOIEMENT D’UN RÉSEAU ENERCAL</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84E1285" w14:textId="77777777" w:rsidTr="008A59AD">
        <w:tc>
          <w:tcPr>
            <w:tcW w:w="5000" w:type="pct"/>
            <w:shd w:val="clear" w:color="auto" w:fill="auto"/>
            <w:hideMark/>
          </w:tcPr>
          <w:p w14:paraId="06911E8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36291F21"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29C1246"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875E6B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7E21BC4B"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6F418F11"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411A68E6"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D3724C9"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378AF5B5"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6900ED8E"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3A64164"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C278D3D"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4625D4A"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11FD9C0" w14:textId="77777777" w:rsidTr="00AF3856">
        <w:tc>
          <w:tcPr>
            <w:tcW w:w="5000" w:type="pct"/>
            <w:shd w:val="clear" w:color="auto" w:fill="auto"/>
            <w:hideMark/>
          </w:tcPr>
          <w:p w14:paraId="1CA1AAB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3DF139F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6A4ABBA9"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00E276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0A4833"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780A5B2"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D6156FB"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52D9AA" w14:textId="5D3DCB50"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 xml:space="preserve">pendant la durée prévisible d’exécution du </w:t>
      </w:r>
      <w:r w:rsidR="007E0E7A" w:rsidRPr="0051618D">
        <w:rPr>
          <w:szCs w:val="22"/>
        </w:rPr>
        <w:t>contrat</w:t>
      </w:r>
      <w:r w:rsidRPr="002A7707">
        <w:rPr>
          <w:color w:val="000000" w:themeColor="text1"/>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264611F" w14:textId="77777777" w:rsidTr="00AF3856">
        <w:tc>
          <w:tcPr>
            <w:tcW w:w="5000" w:type="pct"/>
            <w:shd w:val="clear" w:color="auto" w:fill="auto"/>
            <w:hideMark/>
          </w:tcPr>
          <w:p w14:paraId="6775199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71AAE608" w14:textId="58AABB2B" w:rsidR="000B24F3" w:rsidRDefault="00830C2D" w:rsidP="000B24F3">
      <w:pPr>
        <w:spacing w:before="120" w:after="120"/>
        <w:ind w:left="425"/>
        <w:rPr>
          <w:szCs w:val="22"/>
        </w:rPr>
      </w:pPr>
      <w:r w:rsidRPr="002A7707">
        <w:rPr>
          <w:iCs/>
          <w:szCs w:val="22"/>
        </w:rPr>
        <w:t xml:space="preserve">Je déclare mon intention de soumissionner au présent </w:t>
      </w:r>
      <w:r w:rsidR="004835BA" w:rsidRPr="002A7707">
        <w:rPr>
          <w:szCs w:val="22"/>
        </w:rPr>
        <w:t xml:space="preserve">appel </w:t>
      </w:r>
      <w:r w:rsidR="004835BA">
        <w:rPr>
          <w:szCs w:val="22"/>
        </w:rPr>
        <w:t>public à concurrence</w:t>
      </w:r>
      <w:r w:rsidR="00E07CD5">
        <w:rPr>
          <w:szCs w:val="22"/>
        </w:rPr>
        <w:t>.</w:t>
      </w:r>
      <w:r w:rsidR="004835BA" w:rsidRPr="002A7707">
        <w:rPr>
          <w:szCs w:val="22"/>
        </w:rPr>
        <w:t> </w:t>
      </w:r>
    </w:p>
    <w:p w14:paraId="28DB3F08" w14:textId="48EAAF33" w:rsidR="00DD4E9F" w:rsidRDefault="00DD4E9F" w:rsidP="000B24F3">
      <w:pPr>
        <w:spacing w:before="120" w:after="120"/>
        <w:ind w:left="425"/>
        <w:rPr>
          <w:szCs w:val="22"/>
        </w:rPr>
      </w:pPr>
    </w:p>
    <w:p w14:paraId="6E501316" w14:textId="2A96A501" w:rsidR="00DD4E9F" w:rsidRDefault="00DD4E9F" w:rsidP="000B24F3">
      <w:pPr>
        <w:spacing w:before="120" w:after="120"/>
        <w:ind w:left="425"/>
        <w:rPr>
          <w:szCs w:val="22"/>
        </w:rPr>
      </w:pPr>
    </w:p>
    <w:p w14:paraId="7044DC85" w14:textId="23B309CF" w:rsidR="00DD4E9F" w:rsidRDefault="00DD4E9F" w:rsidP="000B24F3">
      <w:pPr>
        <w:spacing w:before="120" w:after="120"/>
        <w:ind w:left="425"/>
        <w:rPr>
          <w:szCs w:val="22"/>
        </w:rPr>
      </w:pPr>
    </w:p>
    <w:p w14:paraId="268C205E" w14:textId="77777777" w:rsidR="00DD4E9F" w:rsidRPr="002A7707" w:rsidRDefault="00DD4E9F" w:rsidP="000B24F3">
      <w:pPr>
        <w:spacing w:before="120" w:after="120"/>
        <w:ind w:left="425"/>
        <w:rPr>
          <w:color w:val="808080" w:themeColor="background1" w:themeShade="80"/>
          <w:sz w:val="28"/>
          <w:szCs w:val="22"/>
          <w:u w:val="single"/>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59B0A3B" w14:textId="77777777" w:rsidTr="00AF3856">
        <w:tc>
          <w:tcPr>
            <w:tcW w:w="5000" w:type="pct"/>
            <w:shd w:val="clear" w:color="auto" w:fill="auto"/>
            <w:hideMark/>
          </w:tcPr>
          <w:p w14:paraId="528A102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E – SOUS-TRAITANCE</w:t>
            </w:r>
          </w:p>
        </w:tc>
      </w:tr>
    </w:tbl>
    <w:p w14:paraId="77E42D48"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07AA17AC"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235AE65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1439508"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93E4386" w14:textId="77777777" w:rsidTr="00D623C9">
        <w:trPr>
          <w:trHeight w:val="384"/>
        </w:trPr>
        <w:tc>
          <w:tcPr>
            <w:tcW w:w="5000" w:type="pct"/>
            <w:vAlign w:val="center"/>
          </w:tcPr>
          <w:p w14:paraId="48B956A8" w14:textId="77777777" w:rsidR="00D92250" w:rsidRPr="00BC2B51" w:rsidRDefault="00D92250" w:rsidP="00D623C9">
            <w:pPr>
              <w:keepNext/>
              <w:tabs>
                <w:tab w:val="right" w:leader="underscore" w:pos="10206"/>
              </w:tabs>
              <w:jc w:val="center"/>
              <w:rPr>
                <w:b/>
                <w:szCs w:val="22"/>
              </w:rPr>
            </w:pPr>
            <w:r w:rsidRPr="00BC2B51">
              <w:rPr>
                <w:b/>
                <w:szCs w:val="22"/>
              </w:rPr>
              <w:t>NATURE DES PRESTATIONS SOUS-TRAITÉES</w:t>
            </w:r>
          </w:p>
        </w:tc>
      </w:tr>
      <w:tr w:rsidR="00D92250" w:rsidRPr="00BC2B51" w14:paraId="0CFED0EF" w14:textId="77777777" w:rsidTr="00D623C9">
        <w:trPr>
          <w:trHeight w:val="418"/>
        </w:trPr>
        <w:tc>
          <w:tcPr>
            <w:tcW w:w="5000" w:type="pct"/>
            <w:shd w:val="clear" w:color="auto" w:fill="D9D9D9" w:themeFill="background1" w:themeFillShade="D9"/>
            <w:vAlign w:val="center"/>
          </w:tcPr>
          <w:p w14:paraId="34B13303" w14:textId="77777777" w:rsidR="00D92250" w:rsidRPr="00BC2B51" w:rsidRDefault="00D92250" w:rsidP="00D623C9">
            <w:pPr>
              <w:keepNext/>
              <w:tabs>
                <w:tab w:val="right" w:leader="underscore" w:pos="10206"/>
              </w:tabs>
              <w:jc w:val="center"/>
              <w:rPr>
                <w:szCs w:val="22"/>
              </w:rPr>
            </w:pPr>
          </w:p>
        </w:tc>
      </w:tr>
      <w:tr w:rsidR="00D92250" w:rsidRPr="00BC2B51" w14:paraId="35F11D1E" w14:textId="77777777" w:rsidTr="00D623C9">
        <w:trPr>
          <w:trHeight w:val="415"/>
        </w:trPr>
        <w:tc>
          <w:tcPr>
            <w:tcW w:w="5000" w:type="pct"/>
            <w:shd w:val="clear" w:color="auto" w:fill="D9D9D9" w:themeFill="background1" w:themeFillShade="D9"/>
            <w:vAlign w:val="center"/>
          </w:tcPr>
          <w:p w14:paraId="26A2284F" w14:textId="77777777" w:rsidR="00D92250" w:rsidRPr="00BC2B51" w:rsidRDefault="00D92250" w:rsidP="00D623C9">
            <w:pPr>
              <w:tabs>
                <w:tab w:val="right" w:leader="underscore" w:pos="10206"/>
              </w:tabs>
              <w:jc w:val="center"/>
              <w:rPr>
                <w:szCs w:val="22"/>
              </w:rPr>
            </w:pPr>
          </w:p>
        </w:tc>
      </w:tr>
    </w:tbl>
    <w:p w14:paraId="7DF6C722"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481"/>
        <w:gridCol w:w="1837"/>
      </w:tblGrid>
      <w:tr w:rsidR="00AB5B5E" w:rsidRPr="00BC2B51" w14:paraId="4D238D1E" w14:textId="77777777" w:rsidTr="000B24F3">
        <w:trPr>
          <w:trHeight w:val="384"/>
          <w:jc w:val="center"/>
        </w:trPr>
        <w:tc>
          <w:tcPr>
            <w:tcW w:w="2480" w:type="dxa"/>
            <w:tcBorders>
              <w:top w:val="single" w:sz="4" w:space="0" w:color="auto"/>
              <w:left w:val="single" w:sz="4" w:space="0" w:color="auto"/>
              <w:bottom w:val="single" w:sz="4" w:space="0" w:color="auto"/>
              <w:right w:val="single" w:sz="4" w:space="0" w:color="auto"/>
            </w:tcBorders>
            <w:vAlign w:val="center"/>
            <w:hideMark/>
          </w:tcPr>
          <w:p w14:paraId="32B27C29" w14:textId="77777777" w:rsidR="00AB5B5E" w:rsidRPr="00BC2B51" w:rsidRDefault="00AB5B5E" w:rsidP="00D623C9">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0451F442" w14:textId="77777777" w:rsidR="00AB5B5E" w:rsidRPr="00BC2B51" w:rsidRDefault="00AB5B5E" w:rsidP="00D623C9">
            <w:pPr>
              <w:jc w:val="center"/>
              <w:rPr>
                <w:b/>
                <w:lang w:eastAsia="en-US"/>
              </w:rPr>
            </w:pPr>
            <w:r w:rsidRPr="00BC2B51">
              <w:rPr>
                <w:b/>
                <w:lang w:eastAsia="en-US"/>
              </w:rPr>
              <w:t>NATURE DES PRESTATIONS</w:t>
            </w:r>
          </w:p>
          <w:p w14:paraId="571446C4" w14:textId="77777777" w:rsidR="00AB5B5E" w:rsidRPr="00BC2B51" w:rsidRDefault="00AB5B5E" w:rsidP="00D623C9">
            <w:pPr>
              <w:jc w:val="center"/>
              <w:rPr>
                <w:b/>
                <w:lang w:eastAsia="en-US"/>
              </w:rPr>
            </w:pPr>
            <w:r w:rsidRPr="00BC2B51">
              <w:rPr>
                <w:b/>
                <w:lang w:eastAsia="en-US"/>
              </w:rPr>
              <w:t>SOUS-TRAITÉES</w:t>
            </w:r>
          </w:p>
        </w:tc>
        <w:tc>
          <w:tcPr>
            <w:tcW w:w="1837" w:type="dxa"/>
            <w:tcBorders>
              <w:top w:val="single" w:sz="4" w:space="0" w:color="auto"/>
              <w:left w:val="single" w:sz="4" w:space="0" w:color="auto"/>
              <w:bottom w:val="single" w:sz="4" w:space="0" w:color="auto"/>
              <w:right w:val="single" w:sz="4" w:space="0" w:color="auto"/>
            </w:tcBorders>
            <w:vAlign w:val="center"/>
          </w:tcPr>
          <w:p w14:paraId="3AA4537C" w14:textId="77777777" w:rsidR="00AB5B5E" w:rsidRPr="00BC2B51" w:rsidRDefault="00AB5B5E" w:rsidP="00D623C9">
            <w:pPr>
              <w:jc w:val="center"/>
              <w:rPr>
                <w:b/>
                <w:lang w:eastAsia="en-US"/>
              </w:rPr>
            </w:pPr>
            <w:r w:rsidRPr="00BC2B51">
              <w:rPr>
                <w:b/>
              </w:rPr>
              <w:t>J’ai la capacité en interne</w:t>
            </w:r>
          </w:p>
        </w:tc>
      </w:tr>
      <w:tr w:rsidR="00AB5B5E" w:rsidRPr="00BC2B51" w14:paraId="20884958" w14:textId="77777777" w:rsidTr="000B24F3">
        <w:trPr>
          <w:trHeight w:val="418"/>
          <w:jc w:val="center"/>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C6DE6" w14:textId="77777777" w:rsidR="00AB5B5E" w:rsidRPr="00BC2B51" w:rsidRDefault="00AB5B5E"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0D94F" w14:textId="77777777" w:rsidR="00AB5B5E" w:rsidRPr="00BC2B51" w:rsidRDefault="00AB5B5E"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DD81A" w14:textId="77777777" w:rsidR="00AB5B5E" w:rsidRPr="00BC2B51" w:rsidRDefault="006A442B" w:rsidP="00D623C9">
            <w:pPr>
              <w:rPr>
                <w:lang w:eastAsia="en-US"/>
              </w:rPr>
            </w:pPr>
            <w:sdt>
              <w:sdtPr>
                <w:id w:val="1773431941"/>
                <w14:checkbox>
                  <w14:checked w14:val="0"/>
                  <w14:checkedState w14:val="2612" w14:font="MS Gothic"/>
                  <w14:uncheckedState w14:val="2610" w14:font="MS Gothic"/>
                </w14:checkbox>
              </w:sdtPr>
              <w:sdtEndPr/>
              <w:sdtContent>
                <w:r w:rsidR="00AB5B5E" w:rsidRPr="00BC2B51">
                  <w:rPr>
                    <w:rFonts w:ascii="Segoe UI Symbol" w:eastAsia="MS Gothic" w:hAnsi="Segoe UI Symbol" w:cs="Segoe UI Symbol"/>
                  </w:rPr>
                  <w:t>☐</w:t>
                </w:r>
              </w:sdtContent>
            </w:sdt>
            <w:r w:rsidR="00AB5B5E" w:rsidRPr="00BC2B51">
              <w:t xml:space="preserve"> OUI – </w:t>
            </w:r>
            <w:sdt>
              <w:sdtPr>
                <w:id w:val="2020815373"/>
                <w14:checkbox>
                  <w14:checked w14:val="0"/>
                  <w14:checkedState w14:val="2612" w14:font="MS Gothic"/>
                  <w14:uncheckedState w14:val="2610" w14:font="MS Gothic"/>
                </w14:checkbox>
              </w:sdtPr>
              <w:sdtEndPr/>
              <w:sdtContent>
                <w:r w:rsidR="00AB5B5E" w:rsidRPr="00BC2B51">
                  <w:rPr>
                    <w:rFonts w:ascii="Segoe UI Symbol" w:eastAsia="MS Gothic" w:hAnsi="Segoe UI Symbol" w:cs="Segoe UI Symbol"/>
                  </w:rPr>
                  <w:t>☐</w:t>
                </w:r>
              </w:sdtContent>
            </w:sdt>
            <w:r w:rsidR="00AB5B5E" w:rsidRPr="00BC2B51">
              <w:t xml:space="preserve"> NON</w:t>
            </w:r>
          </w:p>
        </w:tc>
      </w:tr>
      <w:tr w:rsidR="00AB5B5E" w:rsidRPr="00BC2B51" w14:paraId="37CAED5C" w14:textId="77777777" w:rsidTr="000B24F3">
        <w:trPr>
          <w:trHeight w:val="418"/>
          <w:jc w:val="center"/>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989D6" w14:textId="77777777" w:rsidR="00AB5B5E" w:rsidRPr="00BC2B51" w:rsidRDefault="00AB5B5E"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9D8E4" w14:textId="77777777" w:rsidR="00AB5B5E" w:rsidRPr="00BC2B51" w:rsidRDefault="00AB5B5E"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9BFC" w14:textId="77777777" w:rsidR="00AB5B5E" w:rsidRPr="00BC2B51" w:rsidRDefault="006A442B" w:rsidP="00D623C9">
            <w:pPr>
              <w:rPr>
                <w:lang w:eastAsia="en-US"/>
              </w:rPr>
            </w:pPr>
            <w:sdt>
              <w:sdtPr>
                <w:id w:val="1933467607"/>
                <w14:checkbox>
                  <w14:checked w14:val="0"/>
                  <w14:checkedState w14:val="2612" w14:font="MS Gothic"/>
                  <w14:uncheckedState w14:val="2610" w14:font="MS Gothic"/>
                </w14:checkbox>
              </w:sdtPr>
              <w:sdtEndPr/>
              <w:sdtContent>
                <w:r w:rsidR="00AB5B5E" w:rsidRPr="00BC2B51">
                  <w:rPr>
                    <w:rFonts w:ascii="Segoe UI Symbol" w:eastAsia="MS Gothic" w:hAnsi="Segoe UI Symbol" w:cs="Segoe UI Symbol"/>
                  </w:rPr>
                  <w:t>☐</w:t>
                </w:r>
              </w:sdtContent>
            </w:sdt>
            <w:r w:rsidR="00AB5B5E" w:rsidRPr="00BC2B51">
              <w:t xml:space="preserve"> OUI – </w:t>
            </w:r>
            <w:sdt>
              <w:sdtPr>
                <w:id w:val="621346409"/>
                <w14:checkbox>
                  <w14:checked w14:val="0"/>
                  <w14:checkedState w14:val="2612" w14:font="MS Gothic"/>
                  <w14:uncheckedState w14:val="2610" w14:font="MS Gothic"/>
                </w14:checkbox>
              </w:sdtPr>
              <w:sdtEndPr/>
              <w:sdtContent>
                <w:r w:rsidR="00AB5B5E" w:rsidRPr="00BC2B51">
                  <w:rPr>
                    <w:rFonts w:ascii="Segoe UI Symbol" w:eastAsia="MS Gothic" w:hAnsi="Segoe UI Symbol" w:cs="Segoe UI Symbol"/>
                  </w:rPr>
                  <w:t>☐</w:t>
                </w:r>
              </w:sdtContent>
            </w:sdt>
            <w:r w:rsidR="00AB5B5E" w:rsidRPr="00BC2B51">
              <w:t xml:space="preserve"> NON</w:t>
            </w:r>
          </w:p>
        </w:tc>
      </w:tr>
      <w:tr w:rsidR="00AB5B5E" w:rsidRPr="00BC2B51" w14:paraId="78C9F053" w14:textId="77777777" w:rsidTr="000B24F3">
        <w:trPr>
          <w:trHeight w:val="418"/>
          <w:jc w:val="center"/>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D9E2E" w14:textId="77777777" w:rsidR="00AB5B5E" w:rsidRPr="00BC2B51" w:rsidRDefault="00AB5B5E"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A4452" w14:textId="77777777" w:rsidR="00AB5B5E" w:rsidRPr="00BC2B51" w:rsidRDefault="00AB5B5E"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9BA38" w14:textId="77777777" w:rsidR="00AB5B5E" w:rsidRPr="00BC2B51" w:rsidRDefault="006A442B" w:rsidP="00D623C9">
            <w:pPr>
              <w:rPr>
                <w:lang w:eastAsia="en-US"/>
              </w:rPr>
            </w:pPr>
            <w:sdt>
              <w:sdtPr>
                <w:id w:val="1946340523"/>
                <w14:checkbox>
                  <w14:checked w14:val="0"/>
                  <w14:checkedState w14:val="2612" w14:font="MS Gothic"/>
                  <w14:uncheckedState w14:val="2610" w14:font="MS Gothic"/>
                </w14:checkbox>
              </w:sdtPr>
              <w:sdtEndPr/>
              <w:sdtContent>
                <w:r w:rsidR="00AB5B5E" w:rsidRPr="00BC2B51">
                  <w:rPr>
                    <w:rFonts w:ascii="Segoe UI Symbol" w:eastAsia="MS Gothic" w:hAnsi="Segoe UI Symbol" w:cs="Segoe UI Symbol"/>
                  </w:rPr>
                  <w:t>☐</w:t>
                </w:r>
              </w:sdtContent>
            </w:sdt>
            <w:r w:rsidR="00AB5B5E" w:rsidRPr="00BC2B51">
              <w:t xml:space="preserve"> OUI – </w:t>
            </w:r>
            <w:sdt>
              <w:sdtPr>
                <w:id w:val="909271952"/>
                <w14:checkbox>
                  <w14:checked w14:val="0"/>
                  <w14:checkedState w14:val="2612" w14:font="MS Gothic"/>
                  <w14:uncheckedState w14:val="2610" w14:font="MS Gothic"/>
                </w14:checkbox>
              </w:sdtPr>
              <w:sdtEndPr/>
              <w:sdtContent>
                <w:r w:rsidR="00AB5B5E" w:rsidRPr="00BC2B51">
                  <w:rPr>
                    <w:rFonts w:ascii="Segoe UI Symbol" w:eastAsia="MS Gothic" w:hAnsi="Segoe UI Symbol" w:cs="Segoe UI Symbol"/>
                  </w:rPr>
                  <w:t>☐</w:t>
                </w:r>
              </w:sdtContent>
            </w:sdt>
            <w:r w:rsidR="00AB5B5E" w:rsidRPr="00BC2B51">
              <w:t xml:space="preserve"> NON</w:t>
            </w:r>
          </w:p>
        </w:tc>
      </w:tr>
    </w:tbl>
    <w:p w14:paraId="76159543"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2E654B74" w14:textId="77777777" w:rsidTr="008D49F6">
        <w:tc>
          <w:tcPr>
            <w:tcW w:w="9598" w:type="dxa"/>
            <w:shd w:val="clear" w:color="auto" w:fill="auto"/>
            <w:hideMark/>
          </w:tcPr>
          <w:p w14:paraId="350C27F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7F0C6120"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8F70D7A"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58CCB6BE" w14:textId="4B7C325E" w:rsidR="007B79F0" w:rsidRPr="001848E3" w:rsidRDefault="007B79F0" w:rsidP="00371258">
      <w:pPr>
        <w:pStyle w:val="Paragraphedeliste"/>
        <w:numPr>
          <w:ilvl w:val="0"/>
          <w:numId w:val="5"/>
        </w:numPr>
        <w:tabs>
          <w:tab w:val="right" w:leader="underscore" w:pos="10206"/>
        </w:tabs>
        <w:spacing w:before="120" w:after="120"/>
        <w:jc w:val="both"/>
        <w:rPr>
          <w:rFonts w:ascii="Times New Roman" w:hAnsi="Times New Roman"/>
        </w:rPr>
      </w:pPr>
      <w:r w:rsidRPr="002A7707">
        <w:rPr>
          <w:rFonts w:ascii="Times New Roman" w:hAnsi="Times New Roman"/>
        </w:rPr>
        <w:t xml:space="preserve">Je, ou la société que je représente, n’entre dans aucun des cas d’exclusion des </w:t>
      </w:r>
      <w:r w:rsidR="00A61E40">
        <w:rPr>
          <w:rFonts w:ascii="Times New Roman" w:hAnsi="Times New Roman"/>
        </w:rPr>
        <w:t>contrat</w:t>
      </w:r>
      <w:r w:rsidRPr="002A7707">
        <w:rPr>
          <w:rFonts w:ascii="Times New Roman" w:hAnsi="Times New Roman"/>
        </w:rPr>
        <w:t xml:space="preserve">s </w:t>
      </w:r>
      <w:r w:rsidRPr="001848E3">
        <w:rPr>
          <w:rFonts w:ascii="Times New Roman" w:hAnsi="Times New Roman"/>
        </w:rPr>
        <w:t>publics mentionnés à l’article 1</w:t>
      </w:r>
      <w:r w:rsidR="00CB74F3" w:rsidRPr="001848E3">
        <w:rPr>
          <w:rFonts w:ascii="Times New Roman" w:hAnsi="Times New Roman"/>
        </w:rPr>
        <w:t>4.3</w:t>
      </w:r>
      <w:r w:rsidRPr="001848E3">
        <w:rPr>
          <w:rFonts w:ascii="Times New Roman" w:hAnsi="Times New Roman"/>
        </w:rPr>
        <w:t xml:space="preserve"> de la délibération n°424 du 20 mars 2019 ;</w:t>
      </w:r>
    </w:p>
    <w:p w14:paraId="408B846B" w14:textId="349250F2" w:rsidR="00830C2D" w:rsidRPr="00AB5B5E" w:rsidRDefault="0086516C" w:rsidP="00371258">
      <w:pPr>
        <w:pStyle w:val="Paragraphedeliste"/>
        <w:numPr>
          <w:ilvl w:val="0"/>
          <w:numId w:val="5"/>
        </w:numPr>
        <w:jc w:val="both"/>
        <w:rPr>
          <w:rFonts w:ascii="Times New Roman" w:hAnsi="Times New Roman"/>
        </w:rPr>
      </w:pPr>
      <w:r w:rsidRPr="001848E3">
        <w:rPr>
          <w:rFonts w:ascii="Times New Roman" w:hAnsi="Times New Roman"/>
        </w:rPr>
        <w:t>Je</w:t>
      </w:r>
      <w:r w:rsidR="00830C2D" w:rsidRPr="001848E3">
        <w:rPr>
          <w:rFonts w:ascii="Times New Roman" w:hAnsi="Times New Roman"/>
        </w:rPr>
        <w:t xml:space="preserve"> suis, ou la société que je représente est, en situation régulière vis-à-vis des obligations soci</w:t>
      </w:r>
      <w:r w:rsidR="004857E2" w:rsidRPr="001848E3">
        <w:rPr>
          <w:rFonts w:ascii="Times New Roman" w:hAnsi="Times New Roman"/>
        </w:rPr>
        <w:t>ales (CAFAT, RUAMM) et fiscales</w:t>
      </w:r>
      <w:r w:rsidR="001848E3" w:rsidRPr="001848E3">
        <w:rPr>
          <w:rFonts w:ascii="Times New Roman" w:hAnsi="Times New Roman"/>
        </w:rPr>
        <w:t> ; et que les éventuels sous-traitants sont également en situation régulière vis-à-vis desdites obligations ;</w:t>
      </w:r>
    </w:p>
    <w:p w14:paraId="695048DB" w14:textId="77777777" w:rsidR="004935EF" w:rsidRPr="004935EF" w:rsidRDefault="004857E2" w:rsidP="00371258">
      <w:pPr>
        <w:pStyle w:val="Paragraphedeliste"/>
        <w:numPr>
          <w:ilvl w:val="0"/>
          <w:numId w:val="5"/>
        </w:numPr>
        <w:tabs>
          <w:tab w:val="right" w:leader="underscore" w:pos="10206"/>
        </w:tabs>
        <w:spacing w:before="120" w:after="120"/>
        <w:jc w:val="both"/>
        <w:rPr>
          <w:rFonts w:ascii="Times New Roman" w:hAnsi="Times New Roman"/>
        </w:rPr>
      </w:pPr>
      <w:r w:rsidRPr="001848E3">
        <w:rPr>
          <w:rFonts w:ascii="Times New Roman" w:hAnsi="Times New Roman"/>
        </w:rPr>
        <w:t>J</w:t>
      </w:r>
      <w:r w:rsidR="004935EF" w:rsidRPr="001848E3">
        <w:rPr>
          <w:rFonts w:ascii="Times New Roman" w:hAnsi="Times New Roman"/>
        </w:rPr>
        <w:t>’ai</w:t>
      </w:r>
      <w:r w:rsidRPr="001848E3">
        <w:rPr>
          <w:rFonts w:ascii="Times New Roman" w:hAnsi="Times New Roman"/>
        </w:rPr>
        <w:t>, ou la société que je représente, a établi la présente</w:t>
      </w:r>
      <w:r w:rsidRPr="004935EF">
        <w:rPr>
          <w:rFonts w:ascii="Times New Roman" w:hAnsi="Times New Roman"/>
        </w:rPr>
        <w:t xml:space="preserv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4807DCD7" w14:textId="3D1A5AF2"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C84622">
        <w:rPr>
          <w:szCs w:val="22"/>
        </w:rPr>
        <w:t>réglementaire</w:t>
      </w:r>
      <w:r w:rsidRPr="002A7707">
        <w:rPr>
          <w:szCs w:val="22"/>
        </w:rPr>
        <w:t xml:space="preserve"> à compter de la date notification de la demande du </w:t>
      </w:r>
      <w:r w:rsidR="00F058CD">
        <w:rPr>
          <w:szCs w:val="22"/>
        </w:rPr>
        <w:t>pouvoir adjudicateur</w:t>
      </w:r>
      <w:r w:rsidRPr="002A7707">
        <w:rPr>
          <w:szCs w:val="22"/>
        </w:rPr>
        <w:t>, même si ma société n'a été redevable d'aucune imposition fiscale (cas des sociétés nouvellement créées).</w:t>
      </w:r>
    </w:p>
    <w:p w14:paraId="70AFF16E"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001D8638" w14:textId="388CE5D0" w:rsidR="00DC7B29" w:rsidRDefault="00DC7B29" w:rsidP="003C6F60">
      <w:pPr>
        <w:tabs>
          <w:tab w:val="right" w:leader="underscore" w:pos="10206"/>
        </w:tabs>
        <w:spacing w:before="120" w:after="120"/>
        <w:ind w:left="425"/>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w:t>
      </w:r>
      <w:r w:rsidR="00F058CD">
        <w:rPr>
          <w:szCs w:val="22"/>
        </w:rPr>
        <w:t>pouvoir adjudicateur</w:t>
      </w:r>
      <w:r w:rsidRPr="00091AB4">
        <w:rPr>
          <w:szCs w:val="22"/>
        </w:rPr>
        <w:t xml:space="preserv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Le </w:t>
      </w:r>
      <w:r w:rsidR="00F058CD">
        <w:rPr>
          <w:szCs w:val="22"/>
        </w:rPr>
        <w:t>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71C8EA89" w14:textId="77777777" w:rsidR="00C47D82" w:rsidRPr="002A7707" w:rsidRDefault="00C47D82" w:rsidP="00F74912">
      <w:pPr>
        <w:keepNext/>
        <w:pBdr>
          <w:bottom w:val="single" w:sz="4" w:space="1" w:color="auto"/>
        </w:pBdr>
        <w:tabs>
          <w:tab w:val="left" w:pos="-142"/>
          <w:tab w:val="right" w:leader="underscore" w:pos="10206"/>
        </w:tabs>
        <w:rPr>
          <w:b/>
          <w:bCs/>
          <w:szCs w:val="22"/>
        </w:rPr>
      </w:pPr>
      <w:r w:rsidRPr="002A7707">
        <w:rPr>
          <w:b/>
          <w:bCs/>
          <w:szCs w:val="22"/>
        </w:rPr>
        <w:t xml:space="preserve">G - ATTESTATION SUR L’HONNEUR </w:t>
      </w:r>
    </w:p>
    <w:p w14:paraId="43DA7F3F" w14:textId="77777777" w:rsidR="00BB26D7" w:rsidRPr="002A7707" w:rsidRDefault="00BB26D7" w:rsidP="00BB26D7">
      <w:pPr>
        <w:tabs>
          <w:tab w:val="left" w:pos="9639"/>
        </w:tabs>
        <w:spacing w:before="120" w:after="120"/>
        <w:ind w:left="426"/>
        <w:rPr>
          <w:szCs w:val="22"/>
        </w:rPr>
      </w:pPr>
      <w:r w:rsidRPr="002A7707">
        <w:rPr>
          <w:szCs w:val="22"/>
        </w:rPr>
        <w:t xml:space="preserve">Je, soussigné, (nom, prénom, qualité) </w:t>
      </w:r>
      <w:r w:rsidRPr="002A7707">
        <w:rPr>
          <w:szCs w:val="22"/>
          <w:shd w:val="clear" w:color="auto" w:fill="D9D9D9" w:themeFill="background1" w:themeFillShade="D9"/>
        </w:rPr>
        <w:tab/>
      </w:r>
    </w:p>
    <w:p w14:paraId="30507DC3" w14:textId="77777777" w:rsidR="00BB26D7" w:rsidRPr="002A7707" w:rsidRDefault="00BB26D7" w:rsidP="00BB26D7">
      <w:pPr>
        <w:ind w:firstLine="360"/>
        <w:rPr>
          <w:szCs w:val="22"/>
        </w:rPr>
      </w:pPr>
      <w:r w:rsidRPr="002A7707">
        <w:rPr>
          <w:szCs w:val="22"/>
        </w:rPr>
        <w:t>Atteste sur l’honneur que :</w:t>
      </w:r>
    </w:p>
    <w:p w14:paraId="1AF56E92" w14:textId="4CC82619" w:rsidR="00C47D82" w:rsidRPr="002A7707" w:rsidRDefault="0086516C" w:rsidP="00D16735">
      <w:pPr>
        <w:numPr>
          <w:ilvl w:val="0"/>
          <w:numId w:val="7"/>
        </w:numPr>
        <w:rPr>
          <w:szCs w:val="22"/>
        </w:rPr>
      </w:pPr>
      <w:r w:rsidRPr="002A7707">
        <w:rPr>
          <w:szCs w:val="22"/>
        </w:rPr>
        <w:t>Que</w:t>
      </w:r>
      <w:r w:rsidR="00C47D82" w:rsidRPr="002A7707">
        <w:rPr>
          <w:szCs w:val="22"/>
        </w:rPr>
        <w:t xml:space="preserve"> l’entreprise que je représente n’effectuera aucune modification des pièces du dossier de consultation des entreprises (DCE) pour l’affaire relative à </w:t>
      </w:r>
      <w:r w:rsidR="007551C0" w:rsidRPr="002A7707">
        <w:rPr>
          <w:szCs w:val="22"/>
        </w:rPr>
        <w:t>l’</w:t>
      </w:r>
      <w:r w:rsidR="007551C0" w:rsidRPr="004835BA">
        <w:rPr>
          <w:szCs w:val="22"/>
        </w:rPr>
        <w:t>appel</w:t>
      </w:r>
      <w:r w:rsidR="004835BA" w:rsidRPr="002A7707">
        <w:rPr>
          <w:szCs w:val="22"/>
        </w:rPr>
        <w:t xml:space="preserve"> </w:t>
      </w:r>
      <w:r w:rsidR="004835BA">
        <w:rPr>
          <w:szCs w:val="22"/>
        </w:rPr>
        <w:t>public à concurrence</w:t>
      </w:r>
      <w:r w:rsidR="004835BA" w:rsidRPr="002A7707">
        <w:rPr>
          <w:szCs w:val="22"/>
        </w:rPr>
        <w:t> </w:t>
      </w:r>
      <w:r w:rsidR="00C47D82" w:rsidRPr="002A7707">
        <w:rPr>
          <w:szCs w:val="22"/>
        </w:rPr>
        <w:t>référencé ci-dessus (voir chapitre A) ;</w:t>
      </w:r>
    </w:p>
    <w:p w14:paraId="549F8A84" w14:textId="77777777" w:rsidR="00C47D82" w:rsidRPr="002A7707" w:rsidRDefault="0086516C" w:rsidP="00D16735">
      <w:pPr>
        <w:numPr>
          <w:ilvl w:val="0"/>
          <w:numId w:val="7"/>
        </w:numPr>
        <w:rPr>
          <w:szCs w:val="22"/>
        </w:rPr>
      </w:pPr>
      <w:r w:rsidRPr="002A7707">
        <w:rPr>
          <w:szCs w:val="22"/>
        </w:rPr>
        <w:t>Que</w:t>
      </w:r>
      <w:r w:rsidR="00C47D82" w:rsidRPr="002A7707">
        <w:rPr>
          <w:szCs w:val="22"/>
        </w:rPr>
        <w:t xml:space="preserve"> les pièces transmises par dématérialisation, courrier électronique et/ou sur support CD seront lues dans leur globalité ;</w:t>
      </w:r>
    </w:p>
    <w:p w14:paraId="0791BBA1" w14:textId="77777777" w:rsidR="00C47D82" w:rsidRPr="002A7707" w:rsidRDefault="0086516C" w:rsidP="00D16735">
      <w:pPr>
        <w:numPr>
          <w:ilvl w:val="0"/>
          <w:numId w:val="7"/>
        </w:numPr>
        <w:tabs>
          <w:tab w:val="right" w:leader="underscore" w:pos="10206"/>
        </w:tabs>
        <w:rPr>
          <w:szCs w:val="22"/>
        </w:rPr>
      </w:pPr>
      <w:r w:rsidRPr="002A7707">
        <w:rPr>
          <w:szCs w:val="22"/>
        </w:rPr>
        <w:t>Qu’aucune</w:t>
      </w:r>
      <w:r w:rsidR="00C47D82" w:rsidRPr="002A7707">
        <w:rPr>
          <w:szCs w:val="22"/>
        </w:rPr>
        <w:t xml:space="preserve"> clause prévue ne fera l’objet d’une annulation de la part de l’entreprise sous peine de résiliation d’office de ma candidature.</w:t>
      </w:r>
    </w:p>
    <w:p w14:paraId="7CD7C283" w14:textId="77777777" w:rsidR="00C47D82" w:rsidRPr="002A7707" w:rsidRDefault="00C47D82" w:rsidP="00F74912">
      <w:pPr>
        <w:tabs>
          <w:tab w:val="right" w:leader="underscore" w:pos="10206"/>
        </w:tabs>
        <w:spacing w:before="120" w:after="120"/>
        <w:ind w:left="426"/>
        <w:rPr>
          <w:szCs w:val="22"/>
        </w:rPr>
      </w:pPr>
      <w:r w:rsidRPr="002A7707">
        <w:rPr>
          <w:szCs w:val="22"/>
        </w:rPr>
        <w:t xml:space="preserve">Je déclare être informé(e) que : </w:t>
      </w:r>
    </w:p>
    <w:p w14:paraId="7C4E102D" w14:textId="77777777" w:rsidR="00C47D82" w:rsidRPr="002A7707" w:rsidRDefault="0086516C" w:rsidP="00D16735">
      <w:pPr>
        <w:numPr>
          <w:ilvl w:val="0"/>
          <w:numId w:val="6"/>
        </w:numPr>
        <w:tabs>
          <w:tab w:val="right" w:leader="underscore" w:pos="10206"/>
        </w:tabs>
        <w:spacing w:after="120"/>
        <w:ind w:left="714" w:hanging="357"/>
        <w:rPr>
          <w:szCs w:val="22"/>
        </w:rPr>
      </w:pPr>
      <w:r w:rsidRPr="002A7707">
        <w:rPr>
          <w:szCs w:val="22"/>
        </w:rPr>
        <w:t>Toute</w:t>
      </w:r>
      <w:r w:rsidR="00C47D82" w:rsidRPr="002A7707">
        <w:rPr>
          <w:szCs w:val="22"/>
        </w:rPr>
        <w:t xml:space="preserve"> modification unilatérale de ma part des pièces du DCE entrainera l’invalidité de mon offre qui me sera alors retournée.</w:t>
      </w:r>
    </w:p>
    <w:p w14:paraId="59CF8076" w14:textId="77777777" w:rsidR="00727493" w:rsidRPr="002A7707" w:rsidRDefault="00BE4C61" w:rsidP="00BE4C61">
      <w:pPr>
        <w:keepNext/>
        <w:pBdr>
          <w:bottom w:val="single" w:sz="4" w:space="1" w:color="auto"/>
        </w:pBdr>
        <w:tabs>
          <w:tab w:val="left" w:pos="-142"/>
          <w:tab w:val="right" w:leader="underscore" w:pos="10206"/>
        </w:tabs>
        <w:rPr>
          <w:b/>
          <w:bCs/>
          <w:szCs w:val="22"/>
        </w:rPr>
      </w:pPr>
      <w:r w:rsidRPr="002A7707">
        <w:rPr>
          <w:b/>
          <w:bCs/>
          <w:szCs w:val="22"/>
        </w:rPr>
        <w:t>H</w:t>
      </w:r>
      <w:r w:rsidR="00727493" w:rsidRPr="002A7707">
        <w:rPr>
          <w:b/>
          <w:bCs/>
          <w:szCs w:val="22"/>
        </w:rPr>
        <w:t xml:space="preserve"> - </w:t>
      </w:r>
      <w:r w:rsidRPr="002A7707">
        <w:rPr>
          <w:b/>
          <w:bCs/>
          <w:szCs w:val="22"/>
        </w:rPr>
        <w:t>DOCUMENTS DE PREUVE DISPONIBLES EN LIGNE</w:t>
      </w:r>
    </w:p>
    <w:p w14:paraId="08802149" w14:textId="45BBDFC9" w:rsidR="00727493" w:rsidRPr="002A7707" w:rsidRDefault="000E7C92" w:rsidP="00BE4C61">
      <w:pPr>
        <w:spacing w:after="120"/>
        <w:ind w:left="357"/>
        <w:rPr>
          <w:szCs w:val="22"/>
        </w:rPr>
      </w:pPr>
      <w:r>
        <w:rPr>
          <w:szCs w:val="22"/>
        </w:rPr>
        <w:t>L</w:t>
      </w:r>
      <w:r w:rsidR="00BE4C61" w:rsidRPr="002A7707">
        <w:rPr>
          <w:szCs w:val="22"/>
        </w:rPr>
        <w:t>e candidat indique l’adresse internet à laquelle les documents justificatifs et moyens de preuve sont accessibles directement et gratuitement, ainsi que l’ensemble des renseignements nécessaires pour y accéder :</w:t>
      </w:r>
    </w:p>
    <w:p w14:paraId="3689AF02" w14:textId="77777777" w:rsidR="00BE4C61" w:rsidRPr="002A7707" w:rsidRDefault="00BE4C61" w:rsidP="00BE4C61">
      <w:pPr>
        <w:spacing w:after="120"/>
        <w:ind w:left="357"/>
        <w:rPr>
          <w:bCs/>
          <w:szCs w:val="22"/>
          <w:shd w:val="clear" w:color="auto" w:fill="D9D9D9" w:themeFill="background1" w:themeFillShade="D9"/>
          <w:lang w:eastAsia="en-US"/>
        </w:rPr>
      </w:pPr>
      <w:r w:rsidRPr="002A7707">
        <w:rPr>
          <w:szCs w:val="22"/>
        </w:rPr>
        <w:t>Adresse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5B0BB020" w14:textId="77777777" w:rsidR="00DF17E1" w:rsidRPr="002A7707" w:rsidRDefault="00DF17E1" w:rsidP="00DF17E1">
      <w:pPr>
        <w:spacing w:after="360"/>
        <w:ind w:left="357"/>
        <w:rPr>
          <w:szCs w:val="22"/>
        </w:rPr>
      </w:pPr>
      <w:r w:rsidRPr="002A7707">
        <w:rPr>
          <w:szCs w:val="22"/>
        </w:rPr>
        <w:t>Renseignement pour accéder au documents :</w:t>
      </w:r>
      <w:r w:rsidRPr="002A7707">
        <w:rPr>
          <w:bCs/>
          <w:szCs w:val="22"/>
          <w:shd w:val="clear" w:color="auto" w:fill="D9D9D9" w:themeFill="background1" w:themeFillShade="D9"/>
          <w:lang w:eastAsia="en-US"/>
        </w:rPr>
        <w:t xml:space="preserve">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A7091A4" w14:textId="27AF5F06" w:rsidR="00DF17E1" w:rsidRPr="002A7707" w:rsidRDefault="00DF17E1" w:rsidP="00BE4C61">
      <w:pPr>
        <w:spacing w:after="120"/>
        <w:ind w:left="357"/>
        <w:rPr>
          <w:szCs w:val="22"/>
        </w:rPr>
      </w:pPr>
      <w:r w:rsidRPr="002A7707">
        <w:rPr>
          <w:szCs w:val="22"/>
        </w:rPr>
        <w:t xml:space="preserve">De plus, le candidat indique les documents non remis dans la présente offre car déjà fournis lors d’une précédente consultation et pour lesquels le contenu reste valable pour le présent appel </w:t>
      </w:r>
      <w:r w:rsidR="004835BA">
        <w:rPr>
          <w:szCs w:val="22"/>
        </w:rPr>
        <w:t>public à concurrence</w:t>
      </w:r>
      <w:r w:rsidR="004835BA" w:rsidRPr="002A7707">
        <w:rPr>
          <w:szCs w:val="22"/>
        </w:rPr>
        <w:t> </w:t>
      </w:r>
      <w:r w:rsidRPr="002A7707">
        <w:rPr>
          <w:szCs w:val="22"/>
        </w:rPr>
        <w:t>:</w:t>
      </w:r>
    </w:p>
    <w:p w14:paraId="7B902E7F" w14:textId="77777777" w:rsidR="00DF17E1" w:rsidRPr="002A7707" w:rsidRDefault="00DF17E1" w:rsidP="00BE4C61">
      <w:pPr>
        <w:spacing w:after="120"/>
        <w:ind w:left="357"/>
        <w:rPr>
          <w:bCs/>
          <w:szCs w:val="22"/>
          <w:shd w:val="clear" w:color="auto" w:fill="D9D9D9" w:themeFill="background1" w:themeFillShade="D9"/>
          <w:lang w:eastAsia="en-US"/>
        </w:rPr>
      </w:pPr>
      <w:r w:rsidRPr="002A7707">
        <w:rPr>
          <w:szCs w:val="22"/>
        </w:rPr>
        <w:t>Référence de la consultation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554A9E2" w14:textId="77777777" w:rsidR="00BE4C61" w:rsidRPr="002A7707" w:rsidRDefault="00DF17E1" w:rsidP="00DF17E1">
      <w:pPr>
        <w:spacing w:after="120"/>
        <w:ind w:left="357"/>
        <w:rPr>
          <w:szCs w:val="22"/>
        </w:rPr>
      </w:pPr>
      <w:r w:rsidRPr="002A7707">
        <w:rPr>
          <w:szCs w:val="22"/>
        </w:rPr>
        <w:t>Liste des documents déjà transmis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12BC0DC7"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C0624BB"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BE4C61" w:rsidRPr="002A7707">
              <w:rPr>
                <w:b/>
                <w:bCs/>
                <w:szCs w:val="22"/>
              </w:rPr>
              <w:t>I</w:t>
            </w:r>
            <w:r w:rsidR="00C47D82" w:rsidRPr="002A7707">
              <w:rPr>
                <w:b/>
                <w:bCs/>
                <w:szCs w:val="22"/>
              </w:rPr>
              <w:t xml:space="preserve"> </w:t>
            </w:r>
            <w:r w:rsidRPr="002A7707">
              <w:rPr>
                <w:b/>
                <w:bCs/>
                <w:szCs w:val="22"/>
              </w:rPr>
              <w:t xml:space="preserve">– SIGNATURE DU CANDIDAT </w:t>
            </w:r>
          </w:p>
        </w:tc>
      </w:tr>
      <w:tr w:rsidR="00830C2D" w:rsidRPr="002A7707" w14:paraId="39829BBA" w14:textId="77777777" w:rsidTr="00BB26D7">
        <w:trPr>
          <w:trHeight w:val="2110"/>
        </w:trPr>
        <w:tc>
          <w:tcPr>
            <w:tcW w:w="1844" w:type="pct"/>
            <w:gridSpan w:val="2"/>
            <w:shd w:val="clear" w:color="auto" w:fill="auto"/>
            <w:tcMar>
              <w:top w:w="0" w:type="dxa"/>
              <w:left w:w="108" w:type="dxa"/>
              <w:bottom w:w="0" w:type="dxa"/>
              <w:right w:w="108" w:type="dxa"/>
            </w:tcMar>
            <w:hideMark/>
          </w:tcPr>
          <w:p w14:paraId="536937E0"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0691692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37B389D"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79378ACA"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2D46A9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A09B21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1010B25"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10156389"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983120"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2CA14E8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4D4E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7DBBBC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3C00E99"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FCD1B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306DE1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29D0F14" w14:textId="77777777" w:rsidR="00D87B8A" w:rsidRDefault="00D87B8A">
      <w:pPr>
        <w:spacing w:after="200" w:line="276" w:lineRule="auto"/>
        <w:jc w:val="left"/>
        <w:rPr>
          <w:sz w:val="21"/>
          <w:szCs w:val="21"/>
        </w:rPr>
        <w:sectPr w:rsidR="00D87B8A" w:rsidSect="0041443C">
          <w:headerReference w:type="default" r:id="rId14"/>
          <w:footnotePr>
            <w:numRestart w:val="eachSect"/>
          </w:footnotePr>
          <w:type w:val="oddPage"/>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4991A017"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F7AEAE2" w14:textId="3B0CAD1E" w:rsidR="001422C0" w:rsidRPr="002A7707" w:rsidRDefault="001422C0" w:rsidP="00EF46D3">
            <w:pPr>
              <w:pStyle w:val="Titre6"/>
              <w:outlineLvl w:val="5"/>
            </w:pPr>
            <w:bookmarkStart w:id="173" w:name="_Toc24544347"/>
            <w:bookmarkStart w:id="174" w:name="_Toc226036030"/>
            <w:r w:rsidRPr="002A7707">
              <w:t xml:space="preserve">ANNEXE </w:t>
            </w:r>
            <w:r w:rsidR="00EF46D3">
              <w:t>B</w:t>
            </w:r>
            <w:r w:rsidRPr="002A7707">
              <w:t xml:space="preserve"> – TABLEAU DES REFERENCES</w:t>
            </w:r>
            <w:bookmarkEnd w:id="173"/>
            <w:bookmarkEnd w:id="174"/>
          </w:p>
        </w:tc>
      </w:tr>
    </w:tbl>
    <w:p w14:paraId="72B770D6" w14:textId="5DBFC259" w:rsidR="003E1111" w:rsidRPr="002A7707" w:rsidRDefault="003E1111" w:rsidP="00F74912">
      <w:pPr>
        <w:tabs>
          <w:tab w:val="right" w:leader="underscore" w:pos="10206"/>
        </w:tabs>
        <w:rPr>
          <w:szCs w:val="22"/>
        </w:rPr>
      </w:pPr>
      <w:r w:rsidRPr="002A7707">
        <w:rPr>
          <w:szCs w:val="22"/>
        </w:rPr>
        <w:t xml:space="preserve">Objet de l’appel </w:t>
      </w:r>
      <w:r w:rsidR="00EA529D">
        <w:rPr>
          <w:szCs w:val="22"/>
        </w:rPr>
        <w:t>public à concurrence</w:t>
      </w:r>
      <w:r w:rsidR="00EA529D" w:rsidRPr="002A7707">
        <w:rPr>
          <w:szCs w:val="22"/>
        </w:rPr>
        <w:t> </w:t>
      </w:r>
      <w:r w:rsidRPr="002A7707">
        <w:rPr>
          <w:szCs w:val="22"/>
        </w:rPr>
        <w:t xml:space="preserve">: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PC"/>
          <w:tag w:val="Objet APC"/>
          <w:id w:val="-620383374"/>
          <w:placeholder>
            <w:docPart w:val="85D62136AA474150B1C582B17CFD0B4D"/>
          </w:placeholder>
        </w:sdtPr>
        <w:sdtEndPr/>
        <w:sdtContent>
          <w:r w:rsidR="000B24F3">
            <w:rPr>
              <w:szCs w:val="22"/>
            </w:rPr>
            <w:t xml:space="preserve">VOIE D'ENTRECROISEMENT VE1 - </w:t>
          </w:r>
          <w:r w:rsidR="003C6F60">
            <w:rPr>
              <w:szCs w:val="22"/>
            </w:rPr>
            <w:t>TERRASSEMENTS PRÉALABLES AU DÉVOIEMENT D’UN RÉSEAU ENERCAL</w:t>
          </w:r>
        </w:sdtContent>
      </w:sdt>
      <w:r w:rsidR="002B4DD4" w:rsidRPr="002A7707">
        <w:rPr>
          <w:szCs w:val="22"/>
        </w:rPr>
        <w:fldChar w:fldCharType="end"/>
      </w:r>
      <w:r w:rsidRPr="002A7707">
        <w:rPr>
          <w:szCs w:val="22"/>
        </w:rPr>
        <w:t xml:space="preserve">  </w:t>
      </w:r>
    </w:p>
    <w:p w14:paraId="0270C3D2"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3B150F5A"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5276" w:type="dxa"/>
        <w:tblLayout w:type="fixed"/>
        <w:tblLook w:val="04A0" w:firstRow="1" w:lastRow="0" w:firstColumn="1" w:lastColumn="0" w:noHBand="0" w:noVBand="1"/>
      </w:tblPr>
      <w:tblGrid>
        <w:gridCol w:w="675"/>
        <w:gridCol w:w="2694"/>
        <w:gridCol w:w="1560"/>
        <w:gridCol w:w="1559"/>
        <w:gridCol w:w="2976"/>
        <w:gridCol w:w="3005"/>
        <w:gridCol w:w="1998"/>
        <w:gridCol w:w="809"/>
      </w:tblGrid>
      <w:tr w:rsidR="003E1111" w:rsidRPr="002A7707" w14:paraId="79160505" w14:textId="77777777" w:rsidTr="00774B2A">
        <w:tc>
          <w:tcPr>
            <w:tcW w:w="675" w:type="dxa"/>
            <w:shd w:val="clear" w:color="auto" w:fill="F2F2F2" w:themeFill="background1" w:themeFillShade="F2"/>
          </w:tcPr>
          <w:p w14:paraId="31FAD527" w14:textId="77777777" w:rsidR="003E1111" w:rsidRPr="002A7707" w:rsidRDefault="003E1111" w:rsidP="00F74912">
            <w:pPr>
              <w:tabs>
                <w:tab w:val="right" w:leader="underscore" w:pos="10206"/>
              </w:tabs>
              <w:jc w:val="center"/>
              <w:rPr>
                <w:szCs w:val="20"/>
              </w:rPr>
            </w:pPr>
            <w:r w:rsidRPr="002A7707">
              <w:rPr>
                <w:szCs w:val="20"/>
              </w:rPr>
              <w:t>N° réf.</w:t>
            </w:r>
          </w:p>
        </w:tc>
        <w:tc>
          <w:tcPr>
            <w:tcW w:w="2694" w:type="dxa"/>
            <w:shd w:val="clear" w:color="auto" w:fill="F2F2F2" w:themeFill="background1" w:themeFillShade="F2"/>
          </w:tcPr>
          <w:p w14:paraId="7ED00165" w14:textId="77777777" w:rsidR="003E1111" w:rsidRPr="002A7707" w:rsidRDefault="003E1111" w:rsidP="00F74912">
            <w:pPr>
              <w:tabs>
                <w:tab w:val="right" w:leader="underscore" w:pos="10206"/>
              </w:tabs>
              <w:rPr>
                <w:szCs w:val="20"/>
              </w:rPr>
            </w:pPr>
            <w:r w:rsidRPr="002A7707">
              <w:rPr>
                <w:szCs w:val="20"/>
              </w:rPr>
              <w:t>NOM DE L'OPÉRATION</w:t>
            </w:r>
          </w:p>
          <w:p w14:paraId="0CD283CB" w14:textId="77777777" w:rsidR="003E1111" w:rsidRPr="002A7707" w:rsidRDefault="003E1111" w:rsidP="00F74912">
            <w:pPr>
              <w:tabs>
                <w:tab w:val="right" w:leader="underscore" w:pos="10206"/>
              </w:tabs>
              <w:rPr>
                <w:szCs w:val="20"/>
              </w:rPr>
            </w:pPr>
            <w:r w:rsidRPr="002A7707">
              <w:rPr>
                <w:szCs w:val="20"/>
              </w:rPr>
              <w:t>+ LIEU</w:t>
            </w:r>
          </w:p>
        </w:tc>
        <w:tc>
          <w:tcPr>
            <w:tcW w:w="1560" w:type="dxa"/>
            <w:shd w:val="clear" w:color="auto" w:fill="F2F2F2" w:themeFill="background1" w:themeFillShade="F2"/>
          </w:tcPr>
          <w:p w14:paraId="0316BF38" w14:textId="77777777" w:rsidR="003E1111" w:rsidRPr="002A7707" w:rsidRDefault="003E1111" w:rsidP="00F74912">
            <w:pPr>
              <w:tabs>
                <w:tab w:val="right" w:leader="underscore" w:pos="10206"/>
              </w:tabs>
              <w:rPr>
                <w:szCs w:val="20"/>
              </w:rPr>
            </w:pPr>
            <w:r w:rsidRPr="002A7707">
              <w:rPr>
                <w:szCs w:val="20"/>
              </w:rPr>
              <w:t>MAITRE D’OUVRAGE</w:t>
            </w:r>
          </w:p>
          <w:p w14:paraId="1AB26ADD" w14:textId="77777777" w:rsidR="003E1111" w:rsidRPr="002A7707" w:rsidRDefault="003E1111" w:rsidP="00F74912">
            <w:pPr>
              <w:tabs>
                <w:tab w:val="right" w:leader="underscore" w:pos="10206"/>
              </w:tabs>
              <w:rPr>
                <w:szCs w:val="20"/>
              </w:rPr>
            </w:pPr>
            <w:r w:rsidRPr="002A7707">
              <w:rPr>
                <w:szCs w:val="20"/>
              </w:rPr>
              <w:t>Email</w:t>
            </w:r>
          </w:p>
        </w:tc>
        <w:tc>
          <w:tcPr>
            <w:tcW w:w="1559" w:type="dxa"/>
            <w:shd w:val="clear" w:color="auto" w:fill="F2F2F2" w:themeFill="background1" w:themeFillShade="F2"/>
          </w:tcPr>
          <w:p w14:paraId="49BA5782" w14:textId="77777777" w:rsidR="003E1111" w:rsidRPr="002A7707" w:rsidRDefault="003E1111" w:rsidP="00F74912">
            <w:pPr>
              <w:tabs>
                <w:tab w:val="right" w:leader="underscore" w:pos="10206"/>
              </w:tabs>
              <w:rPr>
                <w:szCs w:val="20"/>
              </w:rPr>
            </w:pPr>
            <w:r w:rsidRPr="002A7707">
              <w:rPr>
                <w:szCs w:val="20"/>
              </w:rPr>
              <w:t>MAITRE D’ŒUVRE</w:t>
            </w:r>
          </w:p>
          <w:p w14:paraId="0CBC020D" w14:textId="77777777" w:rsidR="003E1111" w:rsidRPr="002A7707" w:rsidRDefault="003E1111" w:rsidP="00F74912">
            <w:pPr>
              <w:tabs>
                <w:tab w:val="right" w:leader="underscore" w:pos="10206"/>
              </w:tabs>
              <w:rPr>
                <w:szCs w:val="20"/>
              </w:rPr>
            </w:pPr>
            <w:r w:rsidRPr="002A7707">
              <w:rPr>
                <w:szCs w:val="20"/>
              </w:rPr>
              <w:t>Email</w:t>
            </w:r>
          </w:p>
        </w:tc>
        <w:tc>
          <w:tcPr>
            <w:tcW w:w="2976" w:type="dxa"/>
            <w:shd w:val="clear" w:color="auto" w:fill="F2F2F2" w:themeFill="background1" w:themeFillShade="F2"/>
          </w:tcPr>
          <w:p w14:paraId="23A76ED0" w14:textId="77777777" w:rsidR="003E1111" w:rsidRPr="002A7707" w:rsidRDefault="003E1111" w:rsidP="00F74912">
            <w:pPr>
              <w:tabs>
                <w:tab w:val="right" w:leader="underscore" w:pos="10206"/>
              </w:tabs>
              <w:rPr>
                <w:szCs w:val="20"/>
              </w:rPr>
            </w:pPr>
            <w:r w:rsidRPr="002A7707">
              <w:rPr>
                <w:szCs w:val="20"/>
              </w:rPr>
              <w:t>NATURE DES TRAVAUX</w:t>
            </w:r>
          </w:p>
          <w:p w14:paraId="6952DCFA" w14:textId="77777777" w:rsidR="003E1111" w:rsidRPr="002A7707" w:rsidRDefault="003E1111" w:rsidP="00F74912">
            <w:pPr>
              <w:tabs>
                <w:tab w:val="right" w:leader="underscore" w:pos="10206"/>
              </w:tabs>
              <w:rPr>
                <w:szCs w:val="20"/>
              </w:rPr>
            </w:pPr>
            <w:r w:rsidRPr="002A7707">
              <w:rPr>
                <w:szCs w:val="20"/>
              </w:rPr>
              <w:t>EN RAPPORT</w:t>
            </w:r>
          </w:p>
          <w:p w14:paraId="2AF46499" w14:textId="4065D80A" w:rsidR="003E1111" w:rsidRPr="002A7707" w:rsidRDefault="003E1111">
            <w:pPr>
              <w:tabs>
                <w:tab w:val="right" w:leader="underscore" w:pos="10206"/>
              </w:tabs>
              <w:rPr>
                <w:szCs w:val="20"/>
              </w:rPr>
            </w:pPr>
            <w:r w:rsidRPr="002A7707">
              <w:rPr>
                <w:szCs w:val="20"/>
              </w:rPr>
              <w:t xml:space="preserve">AVEC L’OBJET DU </w:t>
            </w:r>
            <w:r w:rsidR="007E0E7A" w:rsidRPr="00B20A2E">
              <w:rPr>
                <w:szCs w:val="20"/>
              </w:rPr>
              <w:t>CONTRAT</w:t>
            </w:r>
            <w:r w:rsidR="007E0E7A" w:rsidRPr="007E0E7A" w:rsidDel="007E0E7A">
              <w:rPr>
                <w:szCs w:val="20"/>
              </w:rPr>
              <w:t xml:space="preserve"> </w:t>
            </w:r>
          </w:p>
        </w:tc>
        <w:tc>
          <w:tcPr>
            <w:tcW w:w="3005" w:type="dxa"/>
            <w:shd w:val="clear" w:color="auto" w:fill="F2F2F2" w:themeFill="background1" w:themeFillShade="F2"/>
          </w:tcPr>
          <w:p w14:paraId="7CC40C22" w14:textId="77777777" w:rsidR="003E1111" w:rsidRPr="002A7707" w:rsidRDefault="003E1111" w:rsidP="00F74912">
            <w:pPr>
              <w:tabs>
                <w:tab w:val="right" w:leader="underscore" w:pos="10206"/>
              </w:tabs>
              <w:rPr>
                <w:szCs w:val="20"/>
              </w:rPr>
            </w:pPr>
            <w:r w:rsidRPr="002A7707">
              <w:rPr>
                <w:szCs w:val="20"/>
              </w:rPr>
              <w:t>MONTANT DE CES TRAVAUX ou</w:t>
            </w:r>
          </w:p>
          <w:p w14:paraId="08126A4B" w14:textId="77777777" w:rsidR="003E1111" w:rsidRPr="002A7707" w:rsidRDefault="003E1111" w:rsidP="00F74912">
            <w:pPr>
              <w:tabs>
                <w:tab w:val="right" w:leader="underscore" w:pos="10206"/>
              </w:tabs>
              <w:rPr>
                <w:szCs w:val="20"/>
              </w:rPr>
            </w:pPr>
            <w:r w:rsidRPr="002A7707">
              <w:rPr>
                <w:szCs w:val="20"/>
              </w:rPr>
              <w:t>QUANTITES SIGNIFICATIVES</w:t>
            </w:r>
          </w:p>
        </w:tc>
        <w:tc>
          <w:tcPr>
            <w:tcW w:w="1998" w:type="dxa"/>
            <w:shd w:val="clear" w:color="auto" w:fill="F2F2F2" w:themeFill="background1" w:themeFillShade="F2"/>
          </w:tcPr>
          <w:p w14:paraId="45846F20" w14:textId="77777777" w:rsidR="003E1111" w:rsidRPr="002A7707" w:rsidRDefault="003E1111" w:rsidP="00F74912">
            <w:pPr>
              <w:tabs>
                <w:tab w:val="right" w:leader="underscore" w:pos="10206"/>
              </w:tabs>
              <w:rPr>
                <w:szCs w:val="20"/>
              </w:rPr>
            </w:pPr>
            <w:r w:rsidRPr="002A7707">
              <w:rPr>
                <w:szCs w:val="20"/>
              </w:rPr>
              <w:t>DEBUT – FIN DES TRAVAUX</w:t>
            </w:r>
          </w:p>
          <w:p w14:paraId="04A7FB17" w14:textId="77777777" w:rsidR="003E1111" w:rsidRPr="002A7707" w:rsidRDefault="003E1111" w:rsidP="00F74912">
            <w:pPr>
              <w:tabs>
                <w:tab w:val="right" w:leader="underscore" w:pos="10206"/>
              </w:tabs>
              <w:rPr>
                <w:szCs w:val="20"/>
              </w:rPr>
            </w:pPr>
            <w:r w:rsidRPr="002A7707">
              <w:rPr>
                <w:szCs w:val="20"/>
              </w:rPr>
              <w:t>(Années)</w:t>
            </w:r>
          </w:p>
        </w:tc>
        <w:tc>
          <w:tcPr>
            <w:tcW w:w="809" w:type="dxa"/>
            <w:shd w:val="clear" w:color="auto" w:fill="F2F2F2" w:themeFill="background1" w:themeFillShade="F2"/>
          </w:tcPr>
          <w:p w14:paraId="3B585A60" w14:textId="77777777" w:rsidR="003E1111" w:rsidRPr="002A7707" w:rsidRDefault="003E1111" w:rsidP="00F74912">
            <w:pPr>
              <w:tabs>
                <w:tab w:val="right" w:leader="underscore" w:pos="10206"/>
              </w:tabs>
              <w:jc w:val="center"/>
              <w:rPr>
                <w:szCs w:val="20"/>
              </w:rPr>
            </w:pPr>
            <w:r w:rsidRPr="002A7707">
              <w:rPr>
                <w:szCs w:val="20"/>
              </w:rPr>
              <w:t>Doc. Jointe</w:t>
            </w:r>
          </w:p>
          <w:p w14:paraId="478FF77B" w14:textId="77777777" w:rsidR="003E1111" w:rsidRPr="002A7707" w:rsidRDefault="003E1111" w:rsidP="00F74912">
            <w:pPr>
              <w:tabs>
                <w:tab w:val="right" w:leader="underscore" w:pos="10206"/>
              </w:tabs>
              <w:jc w:val="center"/>
              <w:rPr>
                <w:szCs w:val="20"/>
              </w:rPr>
            </w:pPr>
            <w:r w:rsidRPr="002A7707">
              <w:rPr>
                <w:szCs w:val="20"/>
              </w:rPr>
              <w:t>(*)</w:t>
            </w:r>
          </w:p>
        </w:tc>
      </w:tr>
      <w:tr w:rsidR="003E1111" w:rsidRPr="002A7707" w14:paraId="5EADA38F" w14:textId="77777777" w:rsidTr="00774B2A">
        <w:tc>
          <w:tcPr>
            <w:tcW w:w="675" w:type="dxa"/>
            <w:vMerge w:val="restart"/>
          </w:tcPr>
          <w:p w14:paraId="5CCB7AC3" w14:textId="77777777" w:rsidR="003E1111" w:rsidRPr="002A7707" w:rsidRDefault="003E1111" w:rsidP="00F74912">
            <w:pPr>
              <w:tabs>
                <w:tab w:val="right" w:leader="underscore" w:pos="10206"/>
              </w:tabs>
              <w:spacing w:before="60" w:after="60"/>
              <w:jc w:val="center"/>
            </w:pPr>
            <w:r w:rsidRPr="002A7707">
              <w:t>1</w:t>
            </w:r>
          </w:p>
        </w:tc>
        <w:tc>
          <w:tcPr>
            <w:tcW w:w="2694" w:type="dxa"/>
            <w:vMerge w:val="restart"/>
          </w:tcPr>
          <w:p w14:paraId="0531850D" w14:textId="77777777" w:rsidR="003E1111" w:rsidRPr="002A7707" w:rsidRDefault="003E1111" w:rsidP="00F74912">
            <w:pPr>
              <w:tabs>
                <w:tab w:val="right" w:leader="underscore" w:pos="10206"/>
              </w:tabs>
              <w:spacing w:before="60" w:after="60"/>
            </w:pPr>
          </w:p>
          <w:p w14:paraId="57CA0103" w14:textId="77777777" w:rsidR="003E1111" w:rsidRPr="002A7707" w:rsidRDefault="003E1111" w:rsidP="00F74912">
            <w:pPr>
              <w:tabs>
                <w:tab w:val="right" w:leader="underscore" w:pos="10206"/>
              </w:tabs>
              <w:spacing w:before="60" w:after="60"/>
            </w:pPr>
          </w:p>
          <w:p w14:paraId="7B95C041" w14:textId="77777777" w:rsidR="003E1111" w:rsidRPr="002A7707" w:rsidRDefault="003E1111" w:rsidP="00F74912">
            <w:pPr>
              <w:tabs>
                <w:tab w:val="right" w:leader="underscore" w:pos="10206"/>
              </w:tabs>
              <w:spacing w:before="60" w:after="60"/>
            </w:pPr>
          </w:p>
          <w:p w14:paraId="3AFD7A98" w14:textId="77777777" w:rsidR="003E1111" w:rsidRPr="002A7707" w:rsidRDefault="003E1111" w:rsidP="00F74912">
            <w:pPr>
              <w:tabs>
                <w:tab w:val="right" w:leader="underscore" w:pos="10206"/>
              </w:tabs>
              <w:spacing w:before="60" w:after="60"/>
            </w:pPr>
          </w:p>
        </w:tc>
        <w:tc>
          <w:tcPr>
            <w:tcW w:w="1560" w:type="dxa"/>
            <w:vMerge w:val="restart"/>
          </w:tcPr>
          <w:p w14:paraId="2954F229" w14:textId="77777777" w:rsidR="003E1111" w:rsidRPr="002A7707" w:rsidRDefault="003E1111" w:rsidP="00F74912">
            <w:pPr>
              <w:tabs>
                <w:tab w:val="right" w:leader="underscore" w:pos="10206"/>
              </w:tabs>
              <w:spacing w:before="60" w:after="60"/>
            </w:pPr>
          </w:p>
        </w:tc>
        <w:tc>
          <w:tcPr>
            <w:tcW w:w="1559" w:type="dxa"/>
            <w:vMerge w:val="restart"/>
          </w:tcPr>
          <w:p w14:paraId="3ADAD9AC" w14:textId="77777777" w:rsidR="003E1111" w:rsidRPr="002A7707" w:rsidRDefault="003E1111" w:rsidP="00F74912">
            <w:pPr>
              <w:tabs>
                <w:tab w:val="right" w:leader="underscore" w:pos="10206"/>
              </w:tabs>
              <w:spacing w:before="60" w:after="60"/>
            </w:pPr>
          </w:p>
        </w:tc>
        <w:tc>
          <w:tcPr>
            <w:tcW w:w="2976" w:type="dxa"/>
          </w:tcPr>
          <w:p w14:paraId="78DD7FF6" w14:textId="77777777" w:rsidR="003E1111" w:rsidRPr="002A7707" w:rsidRDefault="003E1111" w:rsidP="00F74912">
            <w:pPr>
              <w:tabs>
                <w:tab w:val="right" w:leader="underscore" w:pos="10206"/>
              </w:tabs>
              <w:spacing w:before="60" w:after="60"/>
            </w:pPr>
          </w:p>
          <w:p w14:paraId="6482F075" w14:textId="77777777" w:rsidR="003E1111" w:rsidRPr="002A7707" w:rsidRDefault="003E1111" w:rsidP="00F74912">
            <w:pPr>
              <w:tabs>
                <w:tab w:val="right" w:leader="underscore" w:pos="10206"/>
              </w:tabs>
              <w:spacing w:before="60" w:after="60"/>
            </w:pPr>
          </w:p>
        </w:tc>
        <w:tc>
          <w:tcPr>
            <w:tcW w:w="3005" w:type="dxa"/>
          </w:tcPr>
          <w:p w14:paraId="0E4FAE85" w14:textId="77777777" w:rsidR="003E1111" w:rsidRPr="002A7707" w:rsidRDefault="003E1111" w:rsidP="00F74912">
            <w:pPr>
              <w:tabs>
                <w:tab w:val="right" w:leader="underscore" w:pos="10206"/>
              </w:tabs>
              <w:spacing w:before="60" w:after="60"/>
            </w:pPr>
          </w:p>
        </w:tc>
        <w:tc>
          <w:tcPr>
            <w:tcW w:w="1998" w:type="dxa"/>
          </w:tcPr>
          <w:p w14:paraId="21E6DB04" w14:textId="77777777" w:rsidR="003E1111" w:rsidRPr="002A7707" w:rsidRDefault="003E1111" w:rsidP="00F74912">
            <w:pPr>
              <w:tabs>
                <w:tab w:val="right" w:leader="underscore" w:pos="10206"/>
              </w:tabs>
              <w:spacing w:before="60" w:after="60"/>
            </w:pPr>
          </w:p>
        </w:tc>
        <w:tc>
          <w:tcPr>
            <w:tcW w:w="809" w:type="dxa"/>
          </w:tcPr>
          <w:p w14:paraId="306CF2DC" w14:textId="77777777" w:rsidR="003E1111" w:rsidRPr="002A7707" w:rsidRDefault="003E1111" w:rsidP="00F74912">
            <w:pPr>
              <w:tabs>
                <w:tab w:val="right" w:leader="underscore" w:pos="10206"/>
              </w:tabs>
              <w:spacing w:before="60" w:after="60"/>
              <w:jc w:val="center"/>
            </w:pPr>
          </w:p>
        </w:tc>
      </w:tr>
      <w:tr w:rsidR="003E1111" w:rsidRPr="002A7707" w14:paraId="061E19D6" w14:textId="77777777" w:rsidTr="00774B2A">
        <w:tc>
          <w:tcPr>
            <w:tcW w:w="675" w:type="dxa"/>
            <w:vMerge/>
          </w:tcPr>
          <w:p w14:paraId="46688349" w14:textId="77777777" w:rsidR="003E1111" w:rsidRPr="002A7707" w:rsidRDefault="003E1111" w:rsidP="00F74912">
            <w:pPr>
              <w:tabs>
                <w:tab w:val="right" w:leader="underscore" w:pos="10206"/>
              </w:tabs>
              <w:spacing w:before="60" w:after="60"/>
              <w:jc w:val="center"/>
            </w:pPr>
          </w:p>
        </w:tc>
        <w:tc>
          <w:tcPr>
            <w:tcW w:w="2694" w:type="dxa"/>
            <w:vMerge/>
          </w:tcPr>
          <w:p w14:paraId="3281554C" w14:textId="77777777" w:rsidR="003E1111" w:rsidRPr="002A7707" w:rsidRDefault="003E1111" w:rsidP="00F74912">
            <w:pPr>
              <w:tabs>
                <w:tab w:val="right" w:leader="underscore" w:pos="10206"/>
              </w:tabs>
              <w:spacing w:before="60" w:after="60"/>
            </w:pPr>
          </w:p>
        </w:tc>
        <w:tc>
          <w:tcPr>
            <w:tcW w:w="1560" w:type="dxa"/>
            <w:vMerge/>
          </w:tcPr>
          <w:p w14:paraId="26B20CEB" w14:textId="77777777" w:rsidR="003E1111" w:rsidRPr="002A7707" w:rsidRDefault="003E1111" w:rsidP="00F74912">
            <w:pPr>
              <w:tabs>
                <w:tab w:val="right" w:leader="underscore" w:pos="10206"/>
              </w:tabs>
              <w:spacing w:before="60" w:after="60"/>
            </w:pPr>
          </w:p>
        </w:tc>
        <w:tc>
          <w:tcPr>
            <w:tcW w:w="1559" w:type="dxa"/>
            <w:vMerge/>
          </w:tcPr>
          <w:p w14:paraId="17A651B7" w14:textId="77777777" w:rsidR="003E1111" w:rsidRPr="002A7707" w:rsidRDefault="003E1111" w:rsidP="00F74912">
            <w:pPr>
              <w:tabs>
                <w:tab w:val="right" w:leader="underscore" w:pos="10206"/>
              </w:tabs>
              <w:spacing w:before="60" w:after="60"/>
            </w:pPr>
          </w:p>
        </w:tc>
        <w:tc>
          <w:tcPr>
            <w:tcW w:w="2976" w:type="dxa"/>
          </w:tcPr>
          <w:p w14:paraId="629991C0" w14:textId="77777777" w:rsidR="003E1111" w:rsidRPr="002A7707" w:rsidRDefault="003E1111" w:rsidP="00F74912">
            <w:pPr>
              <w:tabs>
                <w:tab w:val="right" w:leader="underscore" w:pos="10206"/>
              </w:tabs>
              <w:spacing w:before="60" w:after="60"/>
            </w:pPr>
          </w:p>
          <w:p w14:paraId="38795C66" w14:textId="77777777" w:rsidR="003E1111" w:rsidRPr="002A7707" w:rsidRDefault="003E1111" w:rsidP="00F74912">
            <w:pPr>
              <w:tabs>
                <w:tab w:val="right" w:leader="underscore" w:pos="10206"/>
              </w:tabs>
              <w:spacing w:before="60" w:after="60"/>
            </w:pPr>
          </w:p>
        </w:tc>
        <w:tc>
          <w:tcPr>
            <w:tcW w:w="3005" w:type="dxa"/>
          </w:tcPr>
          <w:p w14:paraId="22DA933E" w14:textId="77777777" w:rsidR="003E1111" w:rsidRPr="002A7707" w:rsidRDefault="003E1111" w:rsidP="00F74912">
            <w:pPr>
              <w:tabs>
                <w:tab w:val="right" w:leader="underscore" w:pos="10206"/>
              </w:tabs>
              <w:spacing w:before="60" w:after="60"/>
            </w:pPr>
          </w:p>
        </w:tc>
        <w:tc>
          <w:tcPr>
            <w:tcW w:w="1998" w:type="dxa"/>
          </w:tcPr>
          <w:p w14:paraId="364F715D" w14:textId="77777777" w:rsidR="003E1111" w:rsidRPr="002A7707" w:rsidRDefault="003E1111" w:rsidP="00F74912">
            <w:pPr>
              <w:tabs>
                <w:tab w:val="right" w:leader="underscore" w:pos="10206"/>
              </w:tabs>
              <w:spacing w:before="60" w:after="60"/>
            </w:pPr>
          </w:p>
        </w:tc>
        <w:tc>
          <w:tcPr>
            <w:tcW w:w="809" w:type="dxa"/>
          </w:tcPr>
          <w:p w14:paraId="20BCCD56" w14:textId="77777777" w:rsidR="003E1111" w:rsidRPr="002A7707" w:rsidRDefault="003E1111" w:rsidP="00F74912">
            <w:pPr>
              <w:tabs>
                <w:tab w:val="right" w:leader="underscore" w:pos="10206"/>
              </w:tabs>
              <w:spacing w:before="60" w:after="60"/>
              <w:jc w:val="center"/>
            </w:pPr>
          </w:p>
        </w:tc>
      </w:tr>
      <w:tr w:rsidR="003E1111" w:rsidRPr="002A7707" w14:paraId="16FE748E" w14:textId="77777777" w:rsidTr="00774B2A">
        <w:tc>
          <w:tcPr>
            <w:tcW w:w="675" w:type="dxa"/>
            <w:vMerge w:val="restart"/>
          </w:tcPr>
          <w:p w14:paraId="4BD1E60E" w14:textId="77777777" w:rsidR="003E1111" w:rsidRPr="002A7707" w:rsidRDefault="003E1111" w:rsidP="00F74912">
            <w:pPr>
              <w:tabs>
                <w:tab w:val="right" w:leader="underscore" w:pos="10206"/>
              </w:tabs>
              <w:spacing w:before="60" w:after="60"/>
              <w:jc w:val="center"/>
            </w:pPr>
            <w:r w:rsidRPr="002A7707">
              <w:t>2</w:t>
            </w:r>
          </w:p>
        </w:tc>
        <w:tc>
          <w:tcPr>
            <w:tcW w:w="2694" w:type="dxa"/>
            <w:vMerge w:val="restart"/>
          </w:tcPr>
          <w:p w14:paraId="4E739395" w14:textId="77777777" w:rsidR="003E1111" w:rsidRPr="002A7707" w:rsidRDefault="003E1111" w:rsidP="00F74912">
            <w:pPr>
              <w:tabs>
                <w:tab w:val="right" w:leader="underscore" w:pos="10206"/>
              </w:tabs>
              <w:spacing w:before="60" w:after="60"/>
            </w:pPr>
          </w:p>
          <w:p w14:paraId="42F19591" w14:textId="77777777" w:rsidR="003E1111" w:rsidRPr="002A7707" w:rsidRDefault="003E1111" w:rsidP="00F74912">
            <w:pPr>
              <w:tabs>
                <w:tab w:val="right" w:leader="underscore" w:pos="10206"/>
              </w:tabs>
              <w:spacing w:before="60" w:after="60"/>
            </w:pPr>
          </w:p>
          <w:p w14:paraId="4903BEBB" w14:textId="77777777" w:rsidR="003E1111" w:rsidRPr="002A7707" w:rsidRDefault="003E1111" w:rsidP="00F74912">
            <w:pPr>
              <w:tabs>
                <w:tab w:val="right" w:leader="underscore" w:pos="10206"/>
              </w:tabs>
              <w:spacing w:before="60" w:after="60"/>
            </w:pPr>
          </w:p>
          <w:p w14:paraId="2FB8EAB8" w14:textId="77777777" w:rsidR="003E1111" w:rsidRPr="002A7707" w:rsidRDefault="003E1111" w:rsidP="00F74912">
            <w:pPr>
              <w:tabs>
                <w:tab w:val="right" w:leader="underscore" w:pos="10206"/>
              </w:tabs>
              <w:spacing w:before="60" w:after="60"/>
            </w:pPr>
          </w:p>
        </w:tc>
        <w:tc>
          <w:tcPr>
            <w:tcW w:w="1560" w:type="dxa"/>
            <w:vMerge w:val="restart"/>
          </w:tcPr>
          <w:p w14:paraId="64116610" w14:textId="77777777" w:rsidR="003E1111" w:rsidRPr="002A7707" w:rsidRDefault="003E1111" w:rsidP="00F74912">
            <w:pPr>
              <w:tabs>
                <w:tab w:val="right" w:leader="underscore" w:pos="10206"/>
              </w:tabs>
              <w:spacing w:before="60" w:after="60"/>
            </w:pPr>
          </w:p>
        </w:tc>
        <w:tc>
          <w:tcPr>
            <w:tcW w:w="1559" w:type="dxa"/>
            <w:vMerge w:val="restart"/>
          </w:tcPr>
          <w:p w14:paraId="0A85701F" w14:textId="77777777" w:rsidR="003E1111" w:rsidRPr="002A7707" w:rsidRDefault="003E1111" w:rsidP="00F74912">
            <w:pPr>
              <w:tabs>
                <w:tab w:val="right" w:leader="underscore" w:pos="10206"/>
              </w:tabs>
              <w:spacing w:before="60" w:after="60"/>
            </w:pPr>
          </w:p>
        </w:tc>
        <w:tc>
          <w:tcPr>
            <w:tcW w:w="2976" w:type="dxa"/>
          </w:tcPr>
          <w:p w14:paraId="3C2B15DA" w14:textId="77777777" w:rsidR="003E1111" w:rsidRPr="002A7707" w:rsidRDefault="003E1111" w:rsidP="00F74912">
            <w:pPr>
              <w:tabs>
                <w:tab w:val="right" w:leader="underscore" w:pos="10206"/>
              </w:tabs>
              <w:spacing w:before="60" w:after="60"/>
            </w:pPr>
          </w:p>
          <w:p w14:paraId="5BF215B3" w14:textId="77777777" w:rsidR="003E1111" w:rsidRPr="002A7707" w:rsidRDefault="003E1111" w:rsidP="00F74912">
            <w:pPr>
              <w:tabs>
                <w:tab w:val="right" w:leader="underscore" w:pos="10206"/>
              </w:tabs>
              <w:spacing w:before="60" w:after="60"/>
            </w:pPr>
          </w:p>
        </w:tc>
        <w:tc>
          <w:tcPr>
            <w:tcW w:w="3005" w:type="dxa"/>
          </w:tcPr>
          <w:p w14:paraId="71375522" w14:textId="77777777" w:rsidR="003E1111" w:rsidRPr="002A7707" w:rsidRDefault="003E1111" w:rsidP="00F74912">
            <w:pPr>
              <w:tabs>
                <w:tab w:val="right" w:leader="underscore" w:pos="10206"/>
              </w:tabs>
              <w:spacing w:before="60" w:after="60"/>
            </w:pPr>
          </w:p>
        </w:tc>
        <w:tc>
          <w:tcPr>
            <w:tcW w:w="1998" w:type="dxa"/>
          </w:tcPr>
          <w:p w14:paraId="72C9E2C6" w14:textId="77777777" w:rsidR="003E1111" w:rsidRPr="002A7707" w:rsidRDefault="003E1111" w:rsidP="00F74912">
            <w:pPr>
              <w:tabs>
                <w:tab w:val="right" w:leader="underscore" w:pos="10206"/>
              </w:tabs>
              <w:spacing w:before="60" w:after="60"/>
            </w:pPr>
          </w:p>
        </w:tc>
        <w:tc>
          <w:tcPr>
            <w:tcW w:w="809" w:type="dxa"/>
          </w:tcPr>
          <w:p w14:paraId="460DB5A6" w14:textId="77777777" w:rsidR="003E1111" w:rsidRPr="002A7707" w:rsidRDefault="003E1111" w:rsidP="00F74912">
            <w:pPr>
              <w:tabs>
                <w:tab w:val="right" w:leader="underscore" w:pos="10206"/>
              </w:tabs>
              <w:spacing w:before="60" w:after="60"/>
              <w:jc w:val="center"/>
            </w:pPr>
          </w:p>
        </w:tc>
      </w:tr>
      <w:tr w:rsidR="003E1111" w:rsidRPr="002A7707" w14:paraId="7E7DE214" w14:textId="77777777" w:rsidTr="00774B2A">
        <w:tc>
          <w:tcPr>
            <w:tcW w:w="675" w:type="dxa"/>
            <w:vMerge/>
          </w:tcPr>
          <w:p w14:paraId="3ACA177F" w14:textId="77777777" w:rsidR="003E1111" w:rsidRPr="002A7707" w:rsidRDefault="003E1111" w:rsidP="00F74912">
            <w:pPr>
              <w:tabs>
                <w:tab w:val="right" w:leader="underscore" w:pos="10206"/>
              </w:tabs>
              <w:spacing w:before="60" w:after="60"/>
              <w:jc w:val="center"/>
            </w:pPr>
          </w:p>
        </w:tc>
        <w:tc>
          <w:tcPr>
            <w:tcW w:w="2694" w:type="dxa"/>
            <w:vMerge/>
          </w:tcPr>
          <w:p w14:paraId="75F4278B" w14:textId="77777777" w:rsidR="003E1111" w:rsidRPr="002A7707" w:rsidRDefault="003E1111" w:rsidP="00F74912">
            <w:pPr>
              <w:tabs>
                <w:tab w:val="right" w:leader="underscore" w:pos="10206"/>
              </w:tabs>
              <w:spacing w:before="60" w:after="60"/>
            </w:pPr>
          </w:p>
        </w:tc>
        <w:tc>
          <w:tcPr>
            <w:tcW w:w="1560" w:type="dxa"/>
            <w:vMerge/>
          </w:tcPr>
          <w:p w14:paraId="329DF97B" w14:textId="77777777" w:rsidR="003E1111" w:rsidRPr="002A7707" w:rsidRDefault="003E1111" w:rsidP="00F74912">
            <w:pPr>
              <w:tabs>
                <w:tab w:val="right" w:leader="underscore" w:pos="10206"/>
              </w:tabs>
              <w:spacing w:before="60" w:after="60"/>
            </w:pPr>
          </w:p>
        </w:tc>
        <w:tc>
          <w:tcPr>
            <w:tcW w:w="1559" w:type="dxa"/>
            <w:vMerge/>
          </w:tcPr>
          <w:p w14:paraId="7178B26E" w14:textId="77777777" w:rsidR="003E1111" w:rsidRPr="002A7707" w:rsidRDefault="003E1111" w:rsidP="00F74912">
            <w:pPr>
              <w:tabs>
                <w:tab w:val="right" w:leader="underscore" w:pos="10206"/>
              </w:tabs>
              <w:spacing w:before="60" w:after="60"/>
            </w:pPr>
          </w:p>
        </w:tc>
        <w:tc>
          <w:tcPr>
            <w:tcW w:w="2976" w:type="dxa"/>
          </w:tcPr>
          <w:p w14:paraId="3E62227E" w14:textId="77777777" w:rsidR="003E1111" w:rsidRPr="002A7707" w:rsidRDefault="003E1111" w:rsidP="00F74912">
            <w:pPr>
              <w:tabs>
                <w:tab w:val="right" w:leader="underscore" w:pos="10206"/>
              </w:tabs>
              <w:spacing w:before="60" w:after="60"/>
            </w:pPr>
          </w:p>
          <w:p w14:paraId="55D2116A" w14:textId="77777777" w:rsidR="003E1111" w:rsidRPr="002A7707" w:rsidRDefault="003E1111" w:rsidP="00F74912">
            <w:pPr>
              <w:tabs>
                <w:tab w:val="right" w:leader="underscore" w:pos="10206"/>
              </w:tabs>
              <w:spacing w:before="60" w:after="60"/>
            </w:pPr>
          </w:p>
        </w:tc>
        <w:tc>
          <w:tcPr>
            <w:tcW w:w="3005" w:type="dxa"/>
          </w:tcPr>
          <w:p w14:paraId="76F300F2" w14:textId="77777777" w:rsidR="003E1111" w:rsidRPr="002A7707" w:rsidRDefault="003E1111" w:rsidP="00F74912">
            <w:pPr>
              <w:tabs>
                <w:tab w:val="right" w:leader="underscore" w:pos="10206"/>
              </w:tabs>
              <w:spacing w:before="60" w:after="60"/>
            </w:pPr>
          </w:p>
        </w:tc>
        <w:tc>
          <w:tcPr>
            <w:tcW w:w="1998" w:type="dxa"/>
          </w:tcPr>
          <w:p w14:paraId="63784444" w14:textId="77777777" w:rsidR="003E1111" w:rsidRPr="002A7707" w:rsidRDefault="003E1111" w:rsidP="00F74912">
            <w:pPr>
              <w:tabs>
                <w:tab w:val="right" w:leader="underscore" w:pos="10206"/>
              </w:tabs>
              <w:spacing w:before="60" w:after="60"/>
            </w:pPr>
          </w:p>
        </w:tc>
        <w:tc>
          <w:tcPr>
            <w:tcW w:w="809" w:type="dxa"/>
          </w:tcPr>
          <w:p w14:paraId="17DFC464" w14:textId="77777777" w:rsidR="003E1111" w:rsidRPr="002A7707" w:rsidRDefault="003E1111" w:rsidP="00F74912">
            <w:pPr>
              <w:tabs>
                <w:tab w:val="right" w:leader="underscore" w:pos="10206"/>
              </w:tabs>
              <w:spacing w:before="60" w:after="60"/>
              <w:jc w:val="center"/>
            </w:pPr>
          </w:p>
        </w:tc>
      </w:tr>
      <w:tr w:rsidR="003E1111" w:rsidRPr="002A7707" w14:paraId="178B6FD8" w14:textId="77777777" w:rsidTr="00774B2A">
        <w:tc>
          <w:tcPr>
            <w:tcW w:w="675" w:type="dxa"/>
            <w:vMerge w:val="restart"/>
          </w:tcPr>
          <w:p w14:paraId="3E570A7C" w14:textId="77777777" w:rsidR="003E1111" w:rsidRPr="002A7707" w:rsidRDefault="003E1111" w:rsidP="00F74912">
            <w:pPr>
              <w:tabs>
                <w:tab w:val="right" w:leader="underscore" w:pos="10206"/>
              </w:tabs>
              <w:spacing w:before="60" w:after="60"/>
              <w:jc w:val="center"/>
            </w:pPr>
            <w:r w:rsidRPr="002A7707">
              <w:t>3</w:t>
            </w:r>
          </w:p>
        </w:tc>
        <w:tc>
          <w:tcPr>
            <w:tcW w:w="2694" w:type="dxa"/>
            <w:vMerge w:val="restart"/>
          </w:tcPr>
          <w:p w14:paraId="2C39FC35" w14:textId="77777777" w:rsidR="003E1111" w:rsidRPr="002A7707" w:rsidRDefault="003E1111" w:rsidP="00F74912">
            <w:pPr>
              <w:tabs>
                <w:tab w:val="right" w:leader="underscore" w:pos="10206"/>
              </w:tabs>
              <w:spacing w:before="60" w:after="60"/>
            </w:pPr>
          </w:p>
          <w:p w14:paraId="478D49D5" w14:textId="77777777" w:rsidR="003E1111" w:rsidRPr="002A7707" w:rsidRDefault="003E1111" w:rsidP="00F74912">
            <w:pPr>
              <w:tabs>
                <w:tab w:val="right" w:leader="underscore" w:pos="10206"/>
              </w:tabs>
              <w:spacing w:before="60" w:after="60"/>
            </w:pPr>
          </w:p>
          <w:p w14:paraId="12563C49" w14:textId="77777777" w:rsidR="003E1111" w:rsidRPr="002A7707" w:rsidRDefault="003E1111" w:rsidP="00F74912">
            <w:pPr>
              <w:tabs>
                <w:tab w:val="right" w:leader="underscore" w:pos="10206"/>
              </w:tabs>
              <w:spacing w:before="60" w:after="60"/>
            </w:pPr>
          </w:p>
          <w:p w14:paraId="11537013" w14:textId="77777777" w:rsidR="003E1111" w:rsidRPr="002A7707" w:rsidRDefault="003E1111" w:rsidP="00F74912">
            <w:pPr>
              <w:tabs>
                <w:tab w:val="right" w:leader="underscore" w:pos="10206"/>
              </w:tabs>
              <w:spacing w:before="60" w:after="60"/>
            </w:pPr>
          </w:p>
        </w:tc>
        <w:tc>
          <w:tcPr>
            <w:tcW w:w="1560" w:type="dxa"/>
            <w:vMerge w:val="restart"/>
          </w:tcPr>
          <w:p w14:paraId="48FF3B2E" w14:textId="77777777" w:rsidR="003E1111" w:rsidRPr="002A7707" w:rsidRDefault="003E1111" w:rsidP="00F74912">
            <w:pPr>
              <w:tabs>
                <w:tab w:val="right" w:leader="underscore" w:pos="10206"/>
              </w:tabs>
              <w:spacing w:before="60" w:after="60"/>
            </w:pPr>
          </w:p>
        </w:tc>
        <w:tc>
          <w:tcPr>
            <w:tcW w:w="1559" w:type="dxa"/>
            <w:vMerge w:val="restart"/>
          </w:tcPr>
          <w:p w14:paraId="028E28FC" w14:textId="77777777" w:rsidR="003E1111" w:rsidRPr="002A7707" w:rsidRDefault="003E1111" w:rsidP="00F74912">
            <w:pPr>
              <w:tabs>
                <w:tab w:val="right" w:leader="underscore" w:pos="10206"/>
              </w:tabs>
              <w:spacing w:before="60" w:after="60"/>
            </w:pPr>
          </w:p>
        </w:tc>
        <w:tc>
          <w:tcPr>
            <w:tcW w:w="2976" w:type="dxa"/>
          </w:tcPr>
          <w:p w14:paraId="22C6F3C9" w14:textId="77777777" w:rsidR="003E1111" w:rsidRPr="002A7707" w:rsidRDefault="003E1111" w:rsidP="00F74912">
            <w:pPr>
              <w:tabs>
                <w:tab w:val="right" w:leader="underscore" w:pos="10206"/>
              </w:tabs>
              <w:spacing w:before="60" w:after="60"/>
            </w:pPr>
          </w:p>
          <w:p w14:paraId="45832E41" w14:textId="77777777" w:rsidR="003E1111" w:rsidRPr="002A7707" w:rsidRDefault="003E1111" w:rsidP="00F74912">
            <w:pPr>
              <w:tabs>
                <w:tab w:val="right" w:leader="underscore" w:pos="10206"/>
              </w:tabs>
              <w:spacing w:before="60" w:after="60"/>
            </w:pPr>
          </w:p>
        </w:tc>
        <w:tc>
          <w:tcPr>
            <w:tcW w:w="3005" w:type="dxa"/>
          </w:tcPr>
          <w:p w14:paraId="549241FD" w14:textId="77777777" w:rsidR="003E1111" w:rsidRPr="002A7707" w:rsidRDefault="003E1111" w:rsidP="00F74912">
            <w:pPr>
              <w:tabs>
                <w:tab w:val="right" w:leader="underscore" w:pos="10206"/>
              </w:tabs>
              <w:spacing w:before="60" w:after="60"/>
            </w:pPr>
          </w:p>
        </w:tc>
        <w:tc>
          <w:tcPr>
            <w:tcW w:w="1998" w:type="dxa"/>
          </w:tcPr>
          <w:p w14:paraId="09FA609A" w14:textId="77777777" w:rsidR="003E1111" w:rsidRPr="002A7707" w:rsidRDefault="003E1111" w:rsidP="00F74912">
            <w:pPr>
              <w:tabs>
                <w:tab w:val="right" w:leader="underscore" w:pos="10206"/>
              </w:tabs>
              <w:spacing w:before="60" w:after="60"/>
            </w:pPr>
          </w:p>
        </w:tc>
        <w:tc>
          <w:tcPr>
            <w:tcW w:w="809" w:type="dxa"/>
          </w:tcPr>
          <w:p w14:paraId="6558B7AE" w14:textId="77777777" w:rsidR="003E1111" w:rsidRPr="002A7707" w:rsidRDefault="003E1111" w:rsidP="00F74912">
            <w:pPr>
              <w:tabs>
                <w:tab w:val="right" w:leader="underscore" w:pos="10206"/>
              </w:tabs>
              <w:spacing w:before="60" w:after="60"/>
              <w:jc w:val="center"/>
            </w:pPr>
          </w:p>
        </w:tc>
      </w:tr>
      <w:tr w:rsidR="003E1111" w:rsidRPr="002A7707" w14:paraId="27285B1F" w14:textId="77777777" w:rsidTr="00774B2A">
        <w:tc>
          <w:tcPr>
            <w:tcW w:w="675" w:type="dxa"/>
            <w:vMerge/>
          </w:tcPr>
          <w:p w14:paraId="5B4E7EF1" w14:textId="77777777" w:rsidR="003E1111" w:rsidRPr="002A7707" w:rsidRDefault="003E1111" w:rsidP="00F74912">
            <w:pPr>
              <w:tabs>
                <w:tab w:val="right" w:leader="underscore" w:pos="10206"/>
              </w:tabs>
              <w:spacing w:before="60" w:after="60"/>
              <w:jc w:val="center"/>
            </w:pPr>
          </w:p>
        </w:tc>
        <w:tc>
          <w:tcPr>
            <w:tcW w:w="2694" w:type="dxa"/>
            <w:vMerge/>
          </w:tcPr>
          <w:p w14:paraId="6D68DCB5" w14:textId="77777777" w:rsidR="003E1111" w:rsidRPr="002A7707" w:rsidRDefault="003E1111" w:rsidP="00F74912">
            <w:pPr>
              <w:tabs>
                <w:tab w:val="right" w:leader="underscore" w:pos="10206"/>
              </w:tabs>
              <w:spacing w:before="60" w:after="60"/>
            </w:pPr>
          </w:p>
        </w:tc>
        <w:tc>
          <w:tcPr>
            <w:tcW w:w="1560" w:type="dxa"/>
            <w:vMerge/>
          </w:tcPr>
          <w:p w14:paraId="6AE800F1" w14:textId="77777777" w:rsidR="003E1111" w:rsidRPr="002A7707" w:rsidRDefault="003E1111" w:rsidP="00F74912">
            <w:pPr>
              <w:tabs>
                <w:tab w:val="right" w:leader="underscore" w:pos="10206"/>
              </w:tabs>
              <w:spacing w:before="60" w:after="60"/>
            </w:pPr>
          </w:p>
        </w:tc>
        <w:tc>
          <w:tcPr>
            <w:tcW w:w="1559" w:type="dxa"/>
            <w:vMerge/>
          </w:tcPr>
          <w:p w14:paraId="6178FAAF" w14:textId="77777777" w:rsidR="003E1111" w:rsidRPr="002A7707" w:rsidRDefault="003E1111" w:rsidP="00F74912">
            <w:pPr>
              <w:tabs>
                <w:tab w:val="right" w:leader="underscore" w:pos="10206"/>
              </w:tabs>
              <w:spacing w:before="60" w:after="60"/>
            </w:pPr>
          </w:p>
        </w:tc>
        <w:tc>
          <w:tcPr>
            <w:tcW w:w="2976" w:type="dxa"/>
          </w:tcPr>
          <w:p w14:paraId="79360362" w14:textId="77777777" w:rsidR="003E1111" w:rsidRPr="002A7707" w:rsidRDefault="003E1111" w:rsidP="00F74912">
            <w:pPr>
              <w:tabs>
                <w:tab w:val="right" w:leader="underscore" w:pos="10206"/>
              </w:tabs>
              <w:spacing w:before="60" w:after="60"/>
            </w:pPr>
          </w:p>
          <w:p w14:paraId="282CB173" w14:textId="77777777" w:rsidR="003E1111" w:rsidRPr="002A7707" w:rsidRDefault="003E1111" w:rsidP="00F74912">
            <w:pPr>
              <w:tabs>
                <w:tab w:val="right" w:leader="underscore" w:pos="10206"/>
              </w:tabs>
              <w:spacing w:before="60" w:after="60"/>
            </w:pPr>
          </w:p>
        </w:tc>
        <w:tc>
          <w:tcPr>
            <w:tcW w:w="3005" w:type="dxa"/>
          </w:tcPr>
          <w:p w14:paraId="55A06384" w14:textId="77777777" w:rsidR="003E1111" w:rsidRPr="002A7707" w:rsidRDefault="003E1111" w:rsidP="00F74912">
            <w:pPr>
              <w:tabs>
                <w:tab w:val="right" w:leader="underscore" w:pos="10206"/>
              </w:tabs>
              <w:spacing w:before="60" w:after="60"/>
            </w:pPr>
          </w:p>
        </w:tc>
        <w:tc>
          <w:tcPr>
            <w:tcW w:w="1998" w:type="dxa"/>
          </w:tcPr>
          <w:p w14:paraId="05169786" w14:textId="77777777" w:rsidR="003E1111" w:rsidRPr="002A7707" w:rsidRDefault="003E1111" w:rsidP="00F74912">
            <w:pPr>
              <w:tabs>
                <w:tab w:val="right" w:leader="underscore" w:pos="10206"/>
              </w:tabs>
              <w:spacing w:before="60" w:after="60"/>
            </w:pPr>
          </w:p>
        </w:tc>
        <w:tc>
          <w:tcPr>
            <w:tcW w:w="809" w:type="dxa"/>
          </w:tcPr>
          <w:p w14:paraId="4EBF979E" w14:textId="77777777" w:rsidR="003E1111" w:rsidRPr="002A7707" w:rsidRDefault="003E1111" w:rsidP="00F74912">
            <w:pPr>
              <w:tabs>
                <w:tab w:val="right" w:leader="underscore" w:pos="10206"/>
              </w:tabs>
              <w:spacing w:before="60" w:after="60"/>
              <w:jc w:val="center"/>
            </w:pPr>
          </w:p>
        </w:tc>
      </w:tr>
      <w:tr w:rsidR="003E1111" w:rsidRPr="002A7707" w14:paraId="74FD2018" w14:textId="77777777" w:rsidTr="00774B2A">
        <w:tc>
          <w:tcPr>
            <w:tcW w:w="675" w:type="dxa"/>
            <w:vMerge w:val="restart"/>
          </w:tcPr>
          <w:p w14:paraId="523C7C1E" w14:textId="77777777" w:rsidR="003E1111" w:rsidRPr="002A7707" w:rsidRDefault="003E1111" w:rsidP="00F74912">
            <w:pPr>
              <w:tabs>
                <w:tab w:val="right" w:leader="underscore" w:pos="10206"/>
              </w:tabs>
              <w:spacing w:before="60" w:after="60"/>
              <w:jc w:val="center"/>
            </w:pPr>
            <w:r w:rsidRPr="002A7707">
              <w:t>4</w:t>
            </w:r>
          </w:p>
        </w:tc>
        <w:tc>
          <w:tcPr>
            <w:tcW w:w="2694" w:type="dxa"/>
            <w:vMerge w:val="restart"/>
          </w:tcPr>
          <w:p w14:paraId="75726C27" w14:textId="77777777" w:rsidR="003E1111" w:rsidRPr="002A7707" w:rsidRDefault="003E1111" w:rsidP="00F74912">
            <w:pPr>
              <w:tabs>
                <w:tab w:val="right" w:leader="underscore" w:pos="10206"/>
              </w:tabs>
              <w:spacing w:before="60" w:after="60"/>
            </w:pPr>
          </w:p>
          <w:p w14:paraId="41AC0B87" w14:textId="77777777" w:rsidR="003E1111" w:rsidRPr="002A7707" w:rsidRDefault="003E1111" w:rsidP="00F74912">
            <w:pPr>
              <w:tabs>
                <w:tab w:val="right" w:leader="underscore" w:pos="10206"/>
              </w:tabs>
              <w:spacing w:before="60" w:after="60"/>
            </w:pPr>
          </w:p>
          <w:p w14:paraId="00432186" w14:textId="77777777" w:rsidR="003E1111" w:rsidRPr="002A7707" w:rsidRDefault="003E1111" w:rsidP="00F74912">
            <w:pPr>
              <w:tabs>
                <w:tab w:val="right" w:leader="underscore" w:pos="10206"/>
              </w:tabs>
              <w:spacing w:before="60" w:after="60"/>
            </w:pPr>
          </w:p>
          <w:p w14:paraId="2A69BF3D" w14:textId="77777777" w:rsidR="003E1111" w:rsidRPr="002A7707" w:rsidRDefault="003E1111" w:rsidP="00F74912">
            <w:pPr>
              <w:tabs>
                <w:tab w:val="right" w:leader="underscore" w:pos="10206"/>
              </w:tabs>
              <w:spacing w:before="60" w:after="60"/>
            </w:pPr>
          </w:p>
        </w:tc>
        <w:tc>
          <w:tcPr>
            <w:tcW w:w="1560" w:type="dxa"/>
            <w:vMerge w:val="restart"/>
          </w:tcPr>
          <w:p w14:paraId="35DA4B6C" w14:textId="77777777" w:rsidR="003E1111" w:rsidRPr="002A7707" w:rsidRDefault="003E1111" w:rsidP="00F74912">
            <w:pPr>
              <w:tabs>
                <w:tab w:val="right" w:leader="underscore" w:pos="10206"/>
              </w:tabs>
              <w:spacing w:before="60" w:after="60"/>
            </w:pPr>
          </w:p>
        </w:tc>
        <w:tc>
          <w:tcPr>
            <w:tcW w:w="1559" w:type="dxa"/>
            <w:vMerge w:val="restart"/>
          </w:tcPr>
          <w:p w14:paraId="128C424F" w14:textId="77777777" w:rsidR="003E1111" w:rsidRPr="002A7707" w:rsidRDefault="003E1111" w:rsidP="00F74912">
            <w:pPr>
              <w:tabs>
                <w:tab w:val="right" w:leader="underscore" w:pos="10206"/>
              </w:tabs>
              <w:spacing w:before="60" w:after="60"/>
            </w:pPr>
          </w:p>
        </w:tc>
        <w:tc>
          <w:tcPr>
            <w:tcW w:w="2976" w:type="dxa"/>
          </w:tcPr>
          <w:p w14:paraId="29D87C89" w14:textId="77777777" w:rsidR="003E1111" w:rsidRPr="002A7707" w:rsidRDefault="003E1111" w:rsidP="00F74912">
            <w:pPr>
              <w:tabs>
                <w:tab w:val="right" w:leader="underscore" w:pos="10206"/>
              </w:tabs>
              <w:spacing w:before="60" w:after="60"/>
            </w:pPr>
          </w:p>
          <w:p w14:paraId="712E5135" w14:textId="77777777" w:rsidR="003E1111" w:rsidRPr="002A7707" w:rsidRDefault="003E1111" w:rsidP="00F74912">
            <w:pPr>
              <w:tabs>
                <w:tab w:val="right" w:leader="underscore" w:pos="10206"/>
              </w:tabs>
              <w:spacing w:before="60" w:after="60"/>
            </w:pPr>
          </w:p>
        </w:tc>
        <w:tc>
          <w:tcPr>
            <w:tcW w:w="3005" w:type="dxa"/>
          </w:tcPr>
          <w:p w14:paraId="18EE5C5C" w14:textId="77777777" w:rsidR="003E1111" w:rsidRPr="002A7707" w:rsidRDefault="003E1111" w:rsidP="00F74912">
            <w:pPr>
              <w:tabs>
                <w:tab w:val="right" w:leader="underscore" w:pos="10206"/>
              </w:tabs>
              <w:spacing w:before="60" w:after="60"/>
            </w:pPr>
          </w:p>
        </w:tc>
        <w:tc>
          <w:tcPr>
            <w:tcW w:w="1998" w:type="dxa"/>
          </w:tcPr>
          <w:p w14:paraId="0B5A03E0" w14:textId="77777777" w:rsidR="003E1111" w:rsidRPr="002A7707" w:rsidRDefault="003E1111" w:rsidP="00F74912">
            <w:pPr>
              <w:tabs>
                <w:tab w:val="right" w:leader="underscore" w:pos="10206"/>
              </w:tabs>
              <w:spacing w:before="60" w:after="60"/>
            </w:pPr>
          </w:p>
        </w:tc>
        <w:tc>
          <w:tcPr>
            <w:tcW w:w="809" w:type="dxa"/>
          </w:tcPr>
          <w:p w14:paraId="175362AC" w14:textId="77777777" w:rsidR="003E1111" w:rsidRPr="002A7707" w:rsidRDefault="003E1111" w:rsidP="00F74912">
            <w:pPr>
              <w:tabs>
                <w:tab w:val="right" w:leader="underscore" w:pos="10206"/>
              </w:tabs>
              <w:spacing w:before="60" w:after="60"/>
              <w:jc w:val="center"/>
            </w:pPr>
          </w:p>
        </w:tc>
      </w:tr>
      <w:tr w:rsidR="003E1111" w:rsidRPr="002A7707" w14:paraId="1863C808" w14:textId="77777777" w:rsidTr="00774B2A">
        <w:tc>
          <w:tcPr>
            <w:tcW w:w="675" w:type="dxa"/>
            <w:vMerge/>
          </w:tcPr>
          <w:p w14:paraId="2DC54117" w14:textId="77777777" w:rsidR="003E1111" w:rsidRPr="002A7707" w:rsidRDefault="003E1111" w:rsidP="00F74912">
            <w:pPr>
              <w:tabs>
                <w:tab w:val="right" w:leader="underscore" w:pos="10206"/>
              </w:tabs>
              <w:spacing w:before="60" w:after="60"/>
              <w:jc w:val="center"/>
            </w:pPr>
          </w:p>
        </w:tc>
        <w:tc>
          <w:tcPr>
            <w:tcW w:w="2694" w:type="dxa"/>
            <w:vMerge/>
          </w:tcPr>
          <w:p w14:paraId="035ED950" w14:textId="77777777" w:rsidR="003E1111" w:rsidRPr="002A7707" w:rsidRDefault="003E1111" w:rsidP="00F74912">
            <w:pPr>
              <w:tabs>
                <w:tab w:val="right" w:leader="underscore" w:pos="10206"/>
              </w:tabs>
              <w:spacing w:before="60" w:after="60"/>
            </w:pPr>
          </w:p>
        </w:tc>
        <w:tc>
          <w:tcPr>
            <w:tcW w:w="1560" w:type="dxa"/>
            <w:vMerge/>
          </w:tcPr>
          <w:p w14:paraId="68C39040" w14:textId="77777777" w:rsidR="003E1111" w:rsidRPr="002A7707" w:rsidRDefault="003E1111" w:rsidP="00F74912">
            <w:pPr>
              <w:tabs>
                <w:tab w:val="right" w:leader="underscore" w:pos="10206"/>
              </w:tabs>
              <w:spacing w:before="60" w:after="60"/>
            </w:pPr>
          </w:p>
        </w:tc>
        <w:tc>
          <w:tcPr>
            <w:tcW w:w="1559" w:type="dxa"/>
            <w:vMerge/>
          </w:tcPr>
          <w:p w14:paraId="3181DE50" w14:textId="77777777" w:rsidR="003E1111" w:rsidRPr="002A7707" w:rsidRDefault="003E1111" w:rsidP="00F74912">
            <w:pPr>
              <w:tabs>
                <w:tab w:val="right" w:leader="underscore" w:pos="10206"/>
              </w:tabs>
              <w:spacing w:before="60" w:after="60"/>
            </w:pPr>
          </w:p>
        </w:tc>
        <w:tc>
          <w:tcPr>
            <w:tcW w:w="2976" w:type="dxa"/>
          </w:tcPr>
          <w:p w14:paraId="5E3A6E97" w14:textId="77777777" w:rsidR="003E1111" w:rsidRPr="002A7707" w:rsidRDefault="003E1111" w:rsidP="00F74912">
            <w:pPr>
              <w:tabs>
                <w:tab w:val="right" w:leader="underscore" w:pos="10206"/>
              </w:tabs>
              <w:spacing w:before="60" w:after="60"/>
            </w:pPr>
          </w:p>
          <w:p w14:paraId="02B1744C" w14:textId="77777777" w:rsidR="003E1111" w:rsidRPr="002A7707" w:rsidRDefault="003E1111" w:rsidP="00F74912">
            <w:pPr>
              <w:tabs>
                <w:tab w:val="right" w:leader="underscore" w:pos="10206"/>
              </w:tabs>
              <w:spacing w:before="60" w:after="60"/>
            </w:pPr>
          </w:p>
        </w:tc>
        <w:tc>
          <w:tcPr>
            <w:tcW w:w="3005" w:type="dxa"/>
          </w:tcPr>
          <w:p w14:paraId="6CC72820" w14:textId="77777777" w:rsidR="003E1111" w:rsidRPr="002A7707" w:rsidRDefault="003E1111" w:rsidP="00F74912">
            <w:pPr>
              <w:tabs>
                <w:tab w:val="right" w:leader="underscore" w:pos="10206"/>
              </w:tabs>
              <w:spacing w:before="60" w:after="60"/>
            </w:pPr>
          </w:p>
        </w:tc>
        <w:tc>
          <w:tcPr>
            <w:tcW w:w="1998" w:type="dxa"/>
          </w:tcPr>
          <w:p w14:paraId="2F5B4D63" w14:textId="77777777" w:rsidR="003E1111" w:rsidRPr="002A7707" w:rsidRDefault="003E1111" w:rsidP="00F74912">
            <w:pPr>
              <w:tabs>
                <w:tab w:val="right" w:leader="underscore" w:pos="10206"/>
              </w:tabs>
              <w:spacing w:before="60" w:after="60"/>
            </w:pPr>
          </w:p>
        </w:tc>
        <w:tc>
          <w:tcPr>
            <w:tcW w:w="809" w:type="dxa"/>
          </w:tcPr>
          <w:p w14:paraId="5CB49FD0" w14:textId="77777777" w:rsidR="003E1111" w:rsidRPr="002A7707" w:rsidRDefault="003E1111" w:rsidP="00F74912">
            <w:pPr>
              <w:tabs>
                <w:tab w:val="right" w:leader="underscore" w:pos="10206"/>
              </w:tabs>
              <w:spacing w:before="60" w:after="60"/>
              <w:jc w:val="center"/>
            </w:pPr>
          </w:p>
        </w:tc>
      </w:tr>
      <w:tr w:rsidR="003E1111" w:rsidRPr="002A7707" w14:paraId="64974170" w14:textId="77777777" w:rsidTr="00774B2A">
        <w:tc>
          <w:tcPr>
            <w:tcW w:w="675" w:type="dxa"/>
            <w:vMerge w:val="restart"/>
          </w:tcPr>
          <w:p w14:paraId="46FD89BD" w14:textId="77777777" w:rsidR="003E1111" w:rsidRPr="002A7707" w:rsidRDefault="003E1111" w:rsidP="00F74912">
            <w:pPr>
              <w:tabs>
                <w:tab w:val="right" w:leader="underscore" w:pos="10206"/>
              </w:tabs>
              <w:spacing w:before="60" w:after="60"/>
              <w:jc w:val="center"/>
            </w:pPr>
            <w:r w:rsidRPr="002A7707">
              <w:t>5</w:t>
            </w:r>
          </w:p>
        </w:tc>
        <w:tc>
          <w:tcPr>
            <w:tcW w:w="2694" w:type="dxa"/>
            <w:vMerge w:val="restart"/>
          </w:tcPr>
          <w:p w14:paraId="0799DF4C" w14:textId="77777777" w:rsidR="003E1111" w:rsidRPr="002A7707" w:rsidRDefault="003E1111" w:rsidP="00F74912">
            <w:pPr>
              <w:tabs>
                <w:tab w:val="right" w:leader="underscore" w:pos="10206"/>
              </w:tabs>
              <w:spacing w:before="60" w:after="60"/>
            </w:pPr>
          </w:p>
          <w:p w14:paraId="35180C99" w14:textId="77777777" w:rsidR="003E1111" w:rsidRPr="002A7707" w:rsidRDefault="003E1111" w:rsidP="00F74912">
            <w:pPr>
              <w:tabs>
                <w:tab w:val="right" w:leader="underscore" w:pos="10206"/>
              </w:tabs>
              <w:spacing w:before="60" w:after="60"/>
            </w:pPr>
          </w:p>
          <w:p w14:paraId="76A826F1" w14:textId="77777777" w:rsidR="003E1111" w:rsidRPr="002A7707" w:rsidRDefault="003E1111" w:rsidP="00F74912">
            <w:pPr>
              <w:tabs>
                <w:tab w:val="right" w:leader="underscore" w:pos="10206"/>
              </w:tabs>
              <w:spacing w:before="60" w:after="60"/>
            </w:pPr>
          </w:p>
          <w:p w14:paraId="2BEAD1D4" w14:textId="77777777" w:rsidR="003E1111" w:rsidRPr="002A7707" w:rsidRDefault="003E1111" w:rsidP="00F74912">
            <w:pPr>
              <w:tabs>
                <w:tab w:val="right" w:leader="underscore" w:pos="10206"/>
              </w:tabs>
              <w:spacing w:before="60" w:after="60"/>
            </w:pPr>
          </w:p>
        </w:tc>
        <w:tc>
          <w:tcPr>
            <w:tcW w:w="1560" w:type="dxa"/>
            <w:vMerge w:val="restart"/>
          </w:tcPr>
          <w:p w14:paraId="6A80899B" w14:textId="77777777" w:rsidR="003E1111" w:rsidRPr="002A7707" w:rsidRDefault="003E1111" w:rsidP="00F74912">
            <w:pPr>
              <w:tabs>
                <w:tab w:val="right" w:leader="underscore" w:pos="10206"/>
              </w:tabs>
              <w:spacing w:before="60" w:after="60"/>
            </w:pPr>
          </w:p>
        </w:tc>
        <w:tc>
          <w:tcPr>
            <w:tcW w:w="1559" w:type="dxa"/>
            <w:vMerge w:val="restart"/>
          </w:tcPr>
          <w:p w14:paraId="602BE61C" w14:textId="77777777" w:rsidR="003E1111" w:rsidRPr="002A7707" w:rsidRDefault="003E1111" w:rsidP="00F74912">
            <w:pPr>
              <w:tabs>
                <w:tab w:val="right" w:leader="underscore" w:pos="10206"/>
              </w:tabs>
              <w:spacing w:before="60" w:after="60"/>
            </w:pPr>
          </w:p>
        </w:tc>
        <w:tc>
          <w:tcPr>
            <w:tcW w:w="2976" w:type="dxa"/>
          </w:tcPr>
          <w:p w14:paraId="0F27A21B" w14:textId="77777777" w:rsidR="003E1111" w:rsidRPr="002A7707" w:rsidRDefault="003E1111" w:rsidP="00F74912">
            <w:pPr>
              <w:tabs>
                <w:tab w:val="right" w:leader="underscore" w:pos="10206"/>
              </w:tabs>
              <w:spacing w:before="60" w:after="60"/>
            </w:pPr>
          </w:p>
          <w:p w14:paraId="7E82A8CA" w14:textId="77777777" w:rsidR="003E1111" w:rsidRPr="002A7707" w:rsidRDefault="003E1111" w:rsidP="00F74912">
            <w:pPr>
              <w:tabs>
                <w:tab w:val="right" w:leader="underscore" w:pos="10206"/>
              </w:tabs>
              <w:spacing w:before="60" w:after="60"/>
            </w:pPr>
          </w:p>
        </w:tc>
        <w:tc>
          <w:tcPr>
            <w:tcW w:w="3005" w:type="dxa"/>
          </w:tcPr>
          <w:p w14:paraId="75925C6B" w14:textId="77777777" w:rsidR="003E1111" w:rsidRPr="002A7707" w:rsidRDefault="003E1111" w:rsidP="00F74912">
            <w:pPr>
              <w:tabs>
                <w:tab w:val="right" w:leader="underscore" w:pos="10206"/>
              </w:tabs>
              <w:spacing w:before="60" w:after="60"/>
            </w:pPr>
          </w:p>
        </w:tc>
        <w:tc>
          <w:tcPr>
            <w:tcW w:w="1998" w:type="dxa"/>
          </w:tcPr>
          <w:p w14:paraId="0AF06BA3" w14:textId="77777777" w:rsidR="003E1111" w:rsidRPr="002A7707" w:rsidRDefault="003E1111" w:rsidP="00F74912">
            <w:pPr>
              <w:tabs>
                <w:tab w:val="right" w:leader="underscore" w:pos="10206"/>
              </w:tabs>
              <w:spacing w:before="60" w:after="60"/>
            </w:pPr>
          </w:p>
        </w:tc>
        <w:tc>
          <w:tcPr>
            <w:tcW w:w="809" w:type="dxa"/>
          </w:tcPr>
          <w:p w14:paraId="445DFBF2" w14:textId="77777777" w:rsidR="003E1111" w:rsidRPr="002A7707" w:rsidRDefault="003E1111" w:rsidP="00F74912">
            <w:pPr>
              <w:tabs>
                <w:tab w:val="right" w:leader="underscore" w:pos="10206"/>
              </w:tabs>
              <w:spacing w:before="60" w:after="60"/>
              <w:jc w:val="center"/>
            </w:pPr>
          </w:p>
        </w:tc>
      </w:tr>
      <w:tr w:rsidR="003E1111" w:rsidRPr="002A7707" w14:paraId="797DB57E" w14:textId="77777777" w:rsidTr="00774B2A">
        <w:tc>
          <w:tcPr>
            <w:tcW w:w="675" w:type="dxa"/>
            <w:vMerge/>
          </w:tcPr>
          <w:p w14:paraId="19B64D51" w14:textId="77777777" w:rsidR="003E1111" w:rsidRPr="002A7707" w:rsidRDefault="003E1111" w:rsidP="00F74912">
            <w:pPr>
              <w:tabs>
                <w:tab w:val="right" w:leader="underscore" w:pos="10206"/>
              </w:tabs>
              <w:jc w:val="center"/>
            </w:pPr>
          </w:p>
        </w:tc>
        <w:tc>
          <w:tcPr>
            <w:tcW w:w="2694" w:type="dxa"/>
            <w:vMerge/>
          </w:tcPr>
          <w:p w14:paraId="01C0D7EC" w14:textId="77777777" w:rsidR="003E1111" w:rsidRPr="002A7707" w:rsidRDefault="003E1111" w:rsidP="00F74912">
            <w:pPr>
              <w:tabs>
                <w:tab w:val="right" w:leader="underscore" w:pos="10206"/>
              </w:tabs>
            </w:pPr>
          </w:p>
        </w:tc>
        <w:tc>
          <w:tcPr>
            <w:tcW w:w="1560" w:type="dxa"/>
            <w:vMerge/>
          </w:tcPr>
          <w:p w14:paraId="5E2834C0" w14:textId="77777777" w:rsidR="003E1111" w:rsidRPr="002A7707" w:rsidRDefault="003E1111" w:rsidP="00F74912">
            <w:pPr>
              <w:tabs>
                <w:tab w:val="right" w:leader="underscore" w:pos="10206"/>
              </w:tabs>
            </w:pPr>
          </w:p>
        </w:tc>
        <w:tc>
          <w:tcPr>
            <w:tcW w:w="1559" w:type="dxa"/>
            <w:vMerge/>
          </w:tcPr>
          <w:p w14:paraId="477C968C" w14:textId="77777777" w:rsidR="003E1111" w:rsidRPr="002A7707" w:rsidRDefault="003E1111" w:rsidP="00F74912">
            <w:pPr>
              <w:tabs>
                <w:tab w:val="right" w:leader="underscore" w:pos="10206"/>
              </w:tabs>
            </w:pPr>
          </w:p>
        </w:tc>
        <w:tc>
          <w:tcPr>
            <w:tcW w:w="2976" w:type="dxa"/>
          </w:tcPr>
          <w:p w14:paraId="11A85FD0" w14:textId="77777777" w:rsidR="003E1111" w:rsidRPr="002A7707" w:rsidRDefault="003E1111" w:rsidP="00F74912">
            <w:pPr>
              <w:tabs>
                <w:tab w:val="right" w:leader="underscore" w:pos="10206"/>
              </w:tabs>
              <w:spacing w:before="60" w:after="60"/>
            </w:pPr>
          </w:p>
          <w:p w14:paraId="03707812" w14:textId="77777777" w:rsidR="003E1111" w:rsidRPr="002A7707" w:rsidRDefault="003E1111" w:rsidP="00F74912">
            <w:pPr>
              <w:tabs>
                <w:tab w:val="right" w:leader="underscore" w:pos="10206"/>
              </w:tabs>
              <w:spacing w:before="60" w:after="60"/>
            </w:pPr>
          </w:p>
        </w:tc>
        <w:tc>
          <w:tcPr>
            <w:tcW w:w="3005" w:type="dxa"/>
          </w:tcPr>
          <w:p w14:paraId="0CBB0549" w14:textId="77777777" w:rsidR="003E1111" w:rsidRPr="002A7707" w:rsidRDefault="003E1111" w:rsidP="00F74912">
            <w:pPr>
              <w:tabs>
                <w:tab w:val="right" w:leader="underscore" w:pos="10206"/>
              </w:tabs>
              <w:spacing w:before="60" w:after="60"/>
            </w:pPr>
          </w:p>
        </w:tc>
        <w:tc>
          <w:tcPr>
            <w:tcW w:w="1998" w:type="dxa"/>
          </w:tcPr>
          <w:p w14:paraId="7DC68494" w14:textId="77777777" w:rsidR="003E1111" w:rsidRPr="002A7707" w:rsidRDefault="003E1111" w:rsidP="00F74912">
            <w:pPr>
              <w:tabs>
                <w:tab w:val="right" w:leader="underscore" w:pos="10206"/>
              </w:tabs>
              <w:spacing w:before="60" w:after="60"/>
            </w:pPr>
          </w:p>
        </w:tc>
        <w:tc>
          <w:tcPr>
            <w:tcW w:w="809" w:type="dxa"/>
          </w:tcPr>
          <w:p w14:paraId="43D91169" w14:textId="77777777" w:rsidR="003E1111" w:rsidRPr="002A7707" w:rsidRDefault="003E1111" w:rsidP="00F74912">
            <w:pPr>
              <w:tabs>
                <w:tab w:val="right" w:leader="underscore" w:pos="10206"/>
              </w:tabs>
              <w:spacing w:before="60" w:after="60"/>
              <w:jc w:val="center"/>
            </w:pPr>
          </w:p>
        </w:tc>
      </w:tr>
    </w:tbl>
    <w:p w14:paraId="66A8A67F"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5"/>
          <w:headerReference w:type="default" r:id="rId16"/>
          <w:footerReference w:type="default" r:id="rId17"/>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Style w:val="Grilledutablea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firstRow="1" w:lastRow="0" w:firstColumn="1" w:lastColumn="0" w:noHBand="0" w:noVBand="1"/>
      </w:tblPr>
      <w:tblGrid>
        <w:gridCol w:w="14995"/>
      </w:tblGrid>
      <w:tr w:rsidR="001422C0" w:rsidRPr="002A7707" w14:paraId="2A0845C4" w14:textId="77777777" w:rsidTr="001422C0">
        <w:tc>
          <w:tcPr>
            <w:tcW w:w="15015" w:type="dxa"/>
            <w:shd w:val="clear" w:color="auto" w:fill="F2F2F2" w:themeFill="background1" w:themeFillShade="F2"/>
          </w:tcPr>
          <w:p w14:paraId="6F083C90" w14:textId="074BF6DB" w:rsidR="001422C0" w:rsidRPr="002A7707" w:rsidRDefault="001422C0" w:rsidP="00062654">
            <w:pPr>
              <w:pStyle w:val="Titre6"/>
              <w:outlineLvl w:val="5"/>
            </w:pPr>
            <w:bookmarkStart w:id="175" w:name="_Toc24544348"/>
            <w:bookmarkStart w:id="176" w:name="_Toc226036031"/>
            <w:r w:rsidRPr="002A7707">
              <w:t xml:space="preserve">ANNEXE </w:t>
            </w:r>
            <w:r w:rsidR="00EF46D3">
              <w:t>C</w:t>
            </w:r>
            <w:r w:rsidRPr="002A7707">
              <w:t xml:space="preserve"> – PLAN DE CHARGE PREVISIONNEL POUR LES TRAVAUX (</w:t>
            </w:r>
            <w:r w:rsidRPr="002A7707">
              <w:rPr>
                <w:color w:val="E36C0A" w:themeColor="accent6" w:themeShade="BF"/>
              </w:rPr>
              <w:t>CONTRATS CONCLUS</w:t>
            </w:r>
            <w:r w:rsidRPr="002A7707">
              <w:t>)</w:t>
            </w:r>
            <w:bookmarkEnd w:id="175"/>
            <w:bookmarkEnd w:id="176"/>
          </w:p>
        </w:tc>
      </w:tr>
    </w:tbl>
    <w:p w14:paraId="1A6947F2" w14:textId="5E0F984F" w:rsidR="00E46F27" w:rsidRPr="002A7707" w:rsidRDefault="00E46F27" w:rsidP="00E46F27">
      <w:pPr>
        <w:tabs>
          <w:tab w:val="right" w:leader="underscore" w:pos="10206"/>
        </w:tabs>
        <w:rPr>
          <w:szCs w:val="22"/>
        </w:rPr>
      </w:pPr>
      <w:r w:rsidRPr="002A7707">
        <w:rPr>
          <w:szCs w:val="22"/>
        </w:rPr>
        <w:t xml:space="preserve">Objet de l’appel </w:t>
      </w:r>
      <w:r w:rsidR="00EA529D">
        <w:rPr>
          <w:szCs w:val="22"/>
        </w:rPr>
        <w:t>public à concurrence</w:t>
      </w:r>
      <w:r w:rsidRPr="002A7707">
        <w:rPr>
          <w:szCs w:val="22"/>
        </w:rPr>
        <w:t xml:space="preserve"> : </w:t>
      </w:r>
      <w:r w:rsidRPr="002A7707">
        <w:rPr>
          <w:szCs w:val="22"/>
        </w:rPr>
        <w:fldChar w:fldCharType="begin"/>
      </w:r>
      <w:r w:rsidRPr="002A7707">
        <w:rPr>
          <w:szCs w:val="22"/>
        </w:rPr>
        <w:instrText xml:space="preserve"> REF Objet \h  \* </w:instrText>
      </w:r>
      <w:r w:rsidR="009948E7">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PC"/>
          <w:tag w:val="Objet APC"/>
          <w:id w:val="-696161267"/>
          <w:placeholder>
            <w:docPart w:val="E12965D4CBBD438F99AA4461D32813BF"/>
          </w:placeholder>
        </w:sdtPr>
        <w:sdtEndPr/>
        <w:sdtContent>
          <w:r w:rsidR="000B24F3">
            <w:rPr>
              <w:szCs w:val="22"/>
            </w:rPr>
            <w:t xml:space="preserve">VOIE D'ENTRECROISEMENT VE1 - </w:t>
          </w:r>
          <w:r w:rsidR="003C6F60">
            <w:rPr>
              <w:szCs w:val="22"/>
            </w:rPr>
            <w:t>TERRASSEMENTS PRÉALABLES AU DÉVOIEMENT D’UN RÉSEAU ENERCAL</w:t>
          </w:r>
        </w:sdtContent>
      </w:sdt>
      <w:r w:rsidRPr="002A7707">
        <w:rPr>
          <w:szCs w:val="22"/>
        </w:rPr>
        <w:fldChar w:fldCharType="end"/>
      </w:r>
      <w:r w:rsidRPr="002A7707">
        <w:rPr>
          <w:szCs w:val="22"/>
        </w:rPr>
        <w:t xml:space="preserve">  </w:t>
      </w:r>
    </w:p>
    <w:p w14:paraId="53F9DD4A" w14:textId="77777777" w:rsidR="00E46F27" w:rsidRPr="002A7707" w:rsidRDefault="00E46F27" w:rsidP="00E46F27">
      <w:pPr>
        <w:tabs>
          <w:tab w:val="left" w:pos="3119"/>
          <w:tab w:val="left" w:pos="5387"/>
          <w:tab w:val="left" w:pos="8647"/>
          <w:tab w:val="right" w:pos="11340"/>
          <w:tab w:val="left" w:pos="11907"/>
          <w:tab w:val="left" w:pos="14175"/>
        </w:tabs>
        <w:rPr>
          <w:szCs w:val="22"/>
        </w:rPr>
      </w:pPr>
      <w:r w:rsidRPr="002A7707">
        <w:rPr>
          <w:szCs w:val="22"/>
        </w:rPr>
        <w:t xml:space="preserve">Fait à </w:t>
      </w:r>
      <w:r w:rsidRPr="002A7707">
        <w:rPr>
          <w:szCs w:val="22"/>
          <w:shd w:val="clear" w:color="auto" w:fill="D9D9D9" w:themeFill="background1" w:themeFillShade="D9"/>
        </w:rPr>
        <w:tab/>
      </w:r>
      <w:r w:rsidRPr="002A7707">
        <w:rPr>
          <w:szCs w:val="22"/>
        </w:rPr>
        <w:t xml:space="preserve">, le </w:t>
      </w:r>
      <w:r w:rsidRPr="002A7707">
        <w:rPr>
          <w:szCs w:val="22"/>
          <w:shd w:val="clear" w:color="auto" w:fill="D9D9D9" w:themeFill="background1" w:themeFillShade="D9"/>
        </w:rPr>
        <w:tab/>
      </w:r>
      <w:r w:rsidRPr="002A7707">
        <w:rPr>
          <w:szCs w:val="22"/>
        </w:rPr>
        <w:t xml:space="preserve"> </w:t>
      </w:r>
      <w:r w:rsidRPr="002A7707">
        <w:rPr>
          <w:szCs w:val="22"/>
        </w:rPr>
        <w:tab/>
        <w:t>Signature du représentant qualifié :</w:t>
      </w:r>
      <w:r w:rsidRPr="002A7707">
        <w:rPr>
          <w:szCs w:val="22"/>
        </w:rPr>
        <w:tab/>
      </w:r>
      <w:r w:rsidRPr="002A7707">
        <w:rPr>
          <w:szCs w:val="22"/>
          <w:shd w:val="clear" w:color="auto" w:fill="D9D9D9" w:themeFill="background1" w:themeFillShade="D9"/>
        </w:rPr>
        <w:tab/>
      </w:r>
    </w:p>
    <w:p w14:paraId="33AB3993" w14:textId="77777777" w:rsidR="00105A38" w:rsidRPr="002A7707" w:rsidRDefault="00E46F27" w:rsidP="00E46F27">
      <w:pPr>
        <w:tabs>
          <w:tab w:val="left" w:pos="3119"/>
          <w:tab w:val="left" w:pos="5387"/>
          <w:tab w:val="left" w:pos="8647"/>
          <w:tab w:val="left" w:pos="10773"/>
          <w:tab w:val="left" w:pos="11907"/>
          <w:tab w:val="left" w:pos="14175"/>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 xml:space="preserve">Date limite de remise de l’offre (R0) : </w:t>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0" w:type="auto"/>
        <w:tblLook w:val="04A0" w:firstRow="1" w:lastRow="0" w:firstColumn="1" w:lastColumn="0" w:noHBand="0" w:noVBand="1"/>
      </w:tblPr>
      <w:tblGrid>
        <w:gridCol w:w="2205"/>
        <w:gridCol w:w="1392"/>
        <w:gridCol w:w="13"/>
        <w:gridCol w:w="1529"/>
        <w:gridCol w:w="1337"/>
        <w:gridCol w:w="1345"/>
        <w:gridCol w:w="1798"/>
        <w:gridCol w:w="1799"/>
        <w:gridCol w:w="1798"/>
        <w:gridCol w:w="1799"/>
      </w:tblGrid>
      <w:tr w:rsidR="003E1111" w:rsidRPr="002A7707" w14:paraId="7B305F4A" w14:textId="77777777" w:rsidTr="00E46F27">
        <w:tc>
          <w:tcPr>
            <w:tcW w:w="2238" w:type="dxa"/>
            <w:shd w:val="clear" w:color="auto" w:fill="F2F2F2" w:themeFill="background1" w:themeFillShade="F2"/>
          </w:tcPr>
          <w:p w14:paraId="4ACC8023" w14:textId="77777777" w:rsidR="003E1111" w:rsidRPr="002A7707" w:rsidRDefault="003E1111" w:rsidP="00F74912">
            <w:pPr>
              <w:tabs>
                <w:tab w:val="right" w:leader="underscore" w:pos="10206"/>
              </w:tabs>
              <w:jc w:val="left"/>
              <w:rPr>
                <w:szCs w:val="20"/>
              </w:rPr>
            </w:pPr>
            <w:r w:rsidRPr="002A7707">
              <w:rPr>
                <w:szCs w:val="20"/>
              </w:rPr>
              <w:t>NOM DE L'OPÉRATION</w:t>
            </w:r>
          </w:p>
          <w:p w14:paraId="225CA059" w14:textId="77777777" w:rsidR="003E1111" w:rsidRPr="002A7707" w:rsidRDefault="003E1111" w:rsidP="00F74912">
            <w:pPr>
              <w:tabs>
                <w:tab w:val="right" w:leader="underscore" w:pos="10206"/>
              </w:tabs>
              <w:rPr>
                <w:szCs w:val="20"/>
              </w:rPr>
            </w:pPr>
          </w:p>
          <w:p w14:paraId="568043CF" w14:textId="77777777" w:rsidR="003E1111" w:rsidRPr="002A7707" w:rsidRDefault="003E1111" w:rsidP="00F74912">
            <w:pPr>
              <w:tabs>
                <w:tab w:val="right" w:leader="underscore" w:pos="10206"/>
              </w:tabs>
              <w:rPr>
                <w:szCs w:val="20"/>
              </w:rPr>
            </w:pPr>
            <w:r w:rsidRPr="002A7707">
              <w:rPr>
                <w:szCs w:val="20"/>
              </w:rPr>
              <w:t>+ LIEU</w:t>
            </w:r>
          </w:p>
        </w:tc>
        <w:tc>
          <w:tcPr>
            <w:tcW w:w="1405" w:type="dxa"/>
            <w:gridSpan w:val="2"/>
            <w:shd w:val="clear" w:color="auto" w:fill="F2F2F2" w:themeFill="background1" w:themeFillShade="F2"/>
          </w:tcPr>
          <w:p w14:paraId="11B62F00" w14:textId="77777777" w:rsidR="003E1111" w:rsidRPr="002A7707" w:rsidRDefault="003E1111" w:rsidP="00F74912">
            <w:pPr>
              <w:tabs>
                <w:tab w:val="right" w:leader="underscore" w:pos="10206"/>
              </w:tabs>
              <w:rPr>
                <w:szCs w:val="20"/>
              </w:rPr>
            </w:pPr>
            <w:r w:rsidRPr="002A7707">
              <w:rPr>
                <w:szCs w:val="20"/>
              </w:rPr>
              <w:t>MAITRE D’OUVRAGE</w:t>
            </w:r>
          </w:p>
        </w:tc>
        <w:tc>
          <w:tcPr>
            <w:tcW w:w="1545" w:type="dxa"/>
            <w:shd w:val="clear" w:color="auto" w:fill="F2F2F2" w:themeFill="background1" w:themeFillShade="F2"/>
          </w:tcPr>
          <w:p w14:paraId="1535BB77" w14:textId="77777777" w:rsidR="003E1111" w:rsidRPr="002A7707" w:rsidRDefault="003E1111" w:rsidP="00F74912">
            <w:pPr>
              <w:tabs>
                <w:tab w:val="right" w:leader="underscore" w:pos="10206"/>
              </w:tabs>
              <w:jc w:val="left"/>
              <w:rPr>
                <w:szCs w:val="20"/>
              </w:rPr>
            </w:pPr>
            <w:r w:rsidRPr="002A7707">
              <w:rPr>
                <w:szCs w:val="20"/>
              </w:rPr>
              <w:t>Montant total</w:t>
            </w:r>
          </w:p>
          <w:p w14:paraId="49657B01" w14:textId="77777777" w:rsidR="003E1111" w:rsidRPr="002A7707" w:rsidRDefault="003E1111" w:rsidP="00F74912">
            <w:pPr>
              <w:tabs>
                <w:tab w:val="right" w:leader="underscore" w:pos="10206"/>
              </w:tabs>
              <w:rPr>
                <w:szCs w:val="20"/>
              </w:rPr>
            </w:pPr>
            <w:r w:rsidRPr="002A7707">
              <w:rPr>
                <w:szCs w:val="20"/>
              </w:rPr>
              <w:t>des travaux à l’entreprise (MF)</w:t>
            </w:r>
          </w:p>
        </w:tc>
        <w:tc>
          <w:tcPr>
            <w:tcW w:w="1343" w:type="dxa"/>
            <w:shd w:val="clear" w:color="auto" w:fill="F2F2F2" w:themeFill="background1" w:themeFillShade="F2"/>
          </w:tcPr>
          <w:p w14:paraId="552CA6BC" w14:textId="77777777" w:rsidR="003E1111" w:rsidRPr="002A7707" w:rsidRDefault="003E1111" w:rsidP="00F74912">
            <w:pPr>
              <w:tabs>
                <w:tab w:val="right" w:leader="underscore" w:pos="10206"/>
              </w:tabs>
              <w:rPr>
                <w:szCs w:val="20"/>
              </w:rPr>
            </w:pPr>
            <w:r w:rsidRPr="002A7707">
              <w:rPr>
                <w:szCs w:val="20"/>
              </w:rPr>
              <w:t>Mois / année</w:t>
            </w:r>
          </w:p>
          <w:p w14:paraId="2D055E2E" w14:textId="77777777" w:rsidR="003E1111" w:rsidRPr="002A7707" w:rsidRDefault="003E1111" w:rsidP="00F74912">
            <w:pPr>
              <w:tabs>
                <w:tab w:val="right" w:leader="underscore" w:pos="10206"/>
              </w:tabs>
              <w:rPr>
                <w:szCs w:val="20"/>
              </w:rPr>
            </w:pPr>
            <w:r w:rsidRPr="002A7707">
              <w:rPr>
                <w:szCs w:val="20"/>
              </w:rPr>
              <w:t>DEBUT DES TRAVAUX</w:t>
            </w:r>
          </w:p>
        </w:tc>
        <w:tc>
          <w:tcPr>
            <w:tcW w:w="1352" w:type="dxa"/>
            <w:shd w:val="clear" w:color="auto" w:fill="F2F2F2" w:themeFill="background1" w:themeFillShade="F2"/>
          </w:tcPr>
          <w:p w14:paraId="41FAC30F" w14:textId="77777777" w:rsidR="003E1111" w:rsidRPr="002A7707" w:rsidRDefault="003E1111" w:rsidP="00F74912">
            <w:pPr>
              <w:tabs>
                <w:tab w:val="right" w:leader="underscore" w:pos="10206"/>
              </w:tabs>
              <w:rPr>
                <w:szCs w:val="20"/>
              </w:rPr>
            </w:pPr>
            <w:r w:rsidRPr="002A7707">
              <w:rPr>
                <w:szCs w:val="20"/>
              </w:rPr>
              <w:t>Mois / année</w:t>
            </w:r>
          </w:p>
          <w:p w14:paraId="4C19E0B4" w14:textId="77777777" w:rsidR="003E1111" w:rsidRPr="002A7707" w:rsidRDefault="003E1111" w:rsidP="00F74912">
            <w:pPr>
              <w:tabs>
                <w:tab w:val="right" w:leader="underscore" w:pos="10206"/>
              </w:tabs>
              <w:rPr>
                <w:szCs w:val="20"/>
              </w:rPr>
            </w:pPr>
            <w:r w:rsidRPr="002A7707">
              <w:rPr>
                <w:szCs w:val="20"/>
              </w:rPr>
              <w:t>FIN DES</w:t>
            </w:r>
          </w:p>
          <w:p w14:paraId="17CE3375" w14:textId="77777777" w:rsidR="003E1111" w:rsidRPr="002A7707" w:rsidRDefault="003E1111" w:rsidP="00F74912">
            <w:pPr>
              <w:tabs>
                <w:tab w:val="right" w:leader="underscore" w:pos="10206"/>
              </w:tabs>
              <w:rPr>
                <w:szCs w:val="20"/>
              </w:rPr>
            </w:pPr>
            <w:r w:rsidRPr="002A7707">
              <w:rPr>
                <w:szCs w:val="20"/>
              </w:rPr>
              <w:t>TRAVAUX</w:t>
            </w:r>
          </w:p>
        </w:tc>
        <w:tc>
          <w:tcPr>
            <w:tcW w:w="1839" w:type="dxa"/>
            <w:shd w:val="clear" w:color="auto" w:fill="F2F2F2" w:themeFill="background1" w:themeFillShade="F2"/>
          </w:tcPr>
          <w:p w14:paraId="5C98CFB7"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+ 6 mois</w:t>
            </w:r>
          </w:p>
        </w:tc>
        <w:tc>
          <w:tcPr>
            <w:tcW w:w="1840" w:type="dxa"/>
            <w:shd w:val="clear" w:color="auto" w:fill="F2F2F2" w:themeFill="background1" w:themeFillShade="F2"/>
          </w:tcPr>
          <w:p w14:paraId="6D6592DE"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+ 12 mois</w:t>
            </w:r>
          </w:p>
        </w:tc>
        <w:tc>
          <w:tcPr>
            <w:tcW w:w="1839" w:type="dxa"/>
            <w:shd w:val="clear" w:color="auto" w:fill="F2F2F2" w:themeFill="background1" w:themeFillShade="F2"/>
          </w:tcPr>
          <w:p w14:paraId="6CC0445C"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+ 18 mois</w:t>
            </w:r>
          </w:p>
        </w:tc>
        <w:tc>
          <w:tcPr>
            <w:tcW w:w="1840" w:type="dxa"/>
            <w:shd w:val="clear" w:color="auto" w:fill="F2F2F2" w:themeFill="background1" w:themeFillShade="F2"/>
          </w:tcPr>
          <w:p w14:paraId="270B650D"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+ 24 mois</w:t>
            </w:r>
          </w:p>
        </w:tc>
      </w:tr>
      <w:tr w:rsidR="003E1111" w:rsidRPr="002A7707" w14:paraId="486BEAC7" w14:textId="77777777" w:rsidTr="00656E82">
        <w:tc>
          <w:tcPr>
            <w:tcW w:w="2238" w:type="dxa"/>
          </w:tcPr>
          <w:p w14:paraId="09C4833C" w14:textId="77777777" w:rsidR="003E1111" w:rsidRPr="002A7707" w:rsidRDefault="003E1111" w:rsidP="00F74912">
            <w:pPr>
              <w:tabs>
                <w:tab w:val="right" w:leader="underscore" w:pos="10206"/>
              </w:tabs>
            </w:pPr>
          </w:p>
          <w:p w14:paraId="52EB5742" w14:textId="77777777" w:rsidR="003E1111" w:rsidRPr="002A7707" w:rsidRDefault="003E1111" w:rsidP="00F74912">
            <w:pPr>
              <w:tabs>
                <w:tab w:val="right" w:leader="underscore" w:pos="10206"/>
              </w:tabs>
            </w:pPr>
          </w:p>
          <w:p w14:paraId="297F5D3D" w14:textId="77777777" w:rsidR="003E1111" w:rsidRPr="002A7707" w:rsidRDefault="003E1111" w:rsidP="00F74912">
            <w:pPr>
              <w:tabs>
                <w:tab w:val="right" w:leader="underscore" w:pos="10206"/>
              </w:tabs>
            </w:pPr>
          </w:p>
        </w:tc>
        <w:tc>
          <w:tcPr>
            <w:tcW w:w="1405" w:type="dxa"/>
            <w:gridSpan w:val="2"/>
          </w:tcPr>
          <w:p w14:paraId="1628B3F8" w14:textId="77777777" w:rsidR="003E1111" w:rsidRPr="002A7707" w:rsidRDefault="003E1111" w:rsidP="00F74912">
            <w:pPr>
              <w:tabs>
                <w:tab w:val="right" w:leader="underscore" w:pos="10206"/>
              </w:tabs>
            </w:pPr>
          </w:p>
        </w:tc>
        <w:tc>
          <w:tcPr>
            <w:tcW w:w="1545" w:type="dxa"/>
          </w:tcPr>
          <w:p w14:paraId="328CFD86" w14:textId="77777777" w:rsidR="003E1111" w:rsidRPr="002A7707" w:rsidRDefault="003E1111" w:rsidP="00F74912">
            <w:pPr>
              <w:tabs>
                <w:tab w:val="right" w:leader="underscore" w:pos="10206"/>
              </w:tabs>
            </w:pPr>
          </w:p>
        </w:tc>
        <w:tc>
          <w:tcPr>
            <w:tcW w:w="1343" w:type="dxa"/>
          </w:tcPr>
          <w:p w14:paraId="65E6BBA5" w14:textId="77777777" w:rsidR="003E1111" w:rsidRPr="002A7707" w:rsidRDefault="003E1111" w:rsidP="00F74912">
            <w:pPr>
              <w:tabs>
                <w:tab w:val="right" w:leader="underscore" w:pos="10206"/>
              </w:tabs>
            </w:pPr>
          </w:p>
        </w:tc>
        <w:tc>
          <w:tcPr>
            <w:tcW w:w="1352" w:type="dxa"/>
          </w:tcPr>
          <w:p w14:paraId="5FB98B19" w14:textId="77777777" w:rsidR="003E1111" w:rsidRPr="002A7707" w:rsidRDefault="003E1111" w:rsidP="00F74912">
            <w:pPr>
              <w:tabs>
                <w:tab w:val="right" w:leader="underscore" w:pos="10206"/>
              </w:tabs>
            </w:pPr>
          </w:p>
        </w:tc>
        <w:tc>
          <w:tcPr>
            <w:tcW w:w="1839" w:type="dxa"/>
          </w:tcPr>
          <w:p w14:paraId="6C1A15F8" w14:textId="77777777" w:rsidR="003E1111" w:rsidRPr="002A7707" w:rsidRDefault="003E1111" w:rsidP="00F74912">
            <w:pPr>
              <w:tabs>
                <w:tab w:val="right" w:leader="underscore" w:pos="10206"/>
              </w:tabs>
            </w:pPr>
          </w:p>
        </w:tc>
        <w:tc>
          <w:tcPr>
            <w:tcW w:w="1840" w:type="dxa"/>
          </w:tcPr>
          <w:p w14:paraId="3FC9CDC5" w14:textId="77777777" w:rsidR="003E1111" w:rsidRPr="002A7707" w:rsidRDefault="003E1111" w:rsidP="00F74912">
            <w:pPr>
              <w:tabs>
                <w:tab w:val="right" w:leader="underscore" w:pos="10206"/>
              </w:tabs>
            </w:pPr>
          </w:p>
        </w:tc>
        <w:tc>
          <w:tcPr>
            <w:tcW w:w="1839" w:type="dxa"/>
          </w:tcPr>
          <w:p w14:paraId="3BE7D004" w14:textId="77777777" w:rsidR="003E1111" w:rsidRPr="002A7707" w:rsidRDefault="003E1111" w:rsidP="00F74912">
            <w:pPr>
              <w:tabs>
                <w:tab w:val="right" w:leader="underscore" w:pos="10206"/>
              </w:tabs>
            </w:pPr>
          </w:p>
        </w:tc>
        <w:tc>
          <w:tcPr>
            <w:tcW w:w="1840" w:type="dxa"/>
          </w:tcPr>
          <w:p w14:paraId="4723EDF0" w14:textId="77777777" w:rsidR="003E1111" w:rsidRPr="002A7707" w:rsidRDefault="003E1111" w:rsidP="00F74912">
            <w:pPr>
              <w:tabs>
                <w:tab w:val="right" w:leader="underscore" w:pos="10206"/>
              </w:tabs>
            </w:pPr>
          </w:p>
        </w:tc>
      </w:tr>
      <w:tr w:rsidR="003E1111" w:rsidRPr="002A7707" w14:paraId="7317AEE9" w14:textId="77777777" w:rsidTr="00656E82">
        <w:tc>
          <w:tcPr>
            <w:tcW w:w="2238" w:type="dxa"/>
          </w:tcPr>
          <w:p w14:paraId="6F1A9EEB" w14:textId="77777777" w:rsidR="003E1111" w:rsidRPr="002A7707" w:rsidRDefault="003E1111" w:rsidP="00F74912">
            <w:pPr>
              <w:tabs>
                <w:tab w:val="right" w:leader="underscore" w:pos="10206"/>
              </w:tabs>
            </w:pPr>
          </w:p>
          <w:p w14:paraId="6B4F9A46" w14:textId="77777777" w:rsidR="003E1111" w:rsidRPr="002A7707" w:rsidRDefault="003E1111" w:rsidP="00F74912">
            <w:pPr>
              <w:tabs>
                <w:tab w:val="right" w:leader="underscore" w:pos="10206"/>
              </w:tabs>
            </w:pPr>
          </w:p>
          <w:p w14:paraId="67DE67D6" w14:textId="77777777" w:rsidR="003E1111" w:rsidRPr="002A7707" w:rsidRDefault="003E1111" w:rsidP="00F74912">
            <w:pPr>
              <w:tabs>
                <w:tab w:val="right" w:leader="underscore" w:pos="10206"/>
              </w:tabs>
            </w:pPr>
          </w:p>
        </w:tc>
        <w:tc>
          <w:tcPr>
            <w:tcW w:w="1405" w:type="dxa"/>
            <w:gridSpan w:val="2"/>
          </w:tcPr>
          <w:p w14:paraId="5A42790C" w14:textId="77777777" w:rsidR="003E1111" w:rsidRPr="002A7707" w:rsidRDefault="003E1111" w:rsidP="00F74912">
            <w:pPr>
              <w:tabs>
                <w:tab w:val="right" w:leader="underscore" w:pos="10206"/>
              </w:tabs>
            </w:pPr>
          </w:p>
        </w:tc>
        <w:tc>
          <w:tcPr>
            <w:tcW w:w="1545" w:type="dxa"/>
          </w:tcPr>
          <w:p w14:paraId="432AA850" w14:textId="77777777" w:rsidR="003E1111" w:rsidRPr="002A7707" w:rsidRDefault="003E1111" w:rsidP="00F74912">
            <w:pPr>
              <w:tabs>
                <w:tab w:val="right" w:leader="underscore" w:pos="10206"/>
              </w:tabs>
            </w:pPr>
          </w:p>
        </w:tc>
        <w:tc>
          <w:tcPr>
            <w:tcW w:w="1343" w:type="dxa"/>
          </w:tcPr>
          <w:p w14:paraId="5687CE91" w14:textId="77777777" w:rsidR="003E1111" w:rsidRPr="002A7707" w:rsidRDefault="003E1111" w:rsidP="00F74912">
            <w:pPr>
              <w:tabs>
                <w:tab w:val="right" w:leader="underscore" w:pos="10206"/>
              </w:tabs>
            </w:pPr>
          </w:p>
        </w:tc>
        <w:tc>
          <w:tcPr>
            <w:tcW w:w="1352" w:type="dxa"/>
          </w:tcPr>
          <w:p w14:paraId="330C71C9" w14:textId="77777777" w:rsidR="003E1111" w:rsidRPr="002A7707" w:rsidRDefault="003E1111" w:rsidP="00F74912">
            <w:pPr>
              <w:tabs>
                <w:tab w:val="right" w:leader="underscore" w:pos="10206"/>
              </w:tabs>
            </w:pPr>
          </w:p>
        </w:tc>
        <w:tc>
          <w:tcPr>
            <w:tcW w:w="1839" w:type="dxa"/>
          </w:tcPr>
          <w:p w14:paraId="7F75EF14" w14:textId="77777777" w:rsidR="003E1111" w:rsidRPr="002A7707" w:rsidRDefault="003E1111" w:rsidP="00F74912">
            <w:pPr>
              <w:tabs>
                <w:tab w:val="right" w:leader="underscore" w:pos="10206"/>
              </w:tabs>
            </w:pPr>
          </w:p>
        </w:tc>
        <w:tc>
          <w:tcPr>
            <w:tcW w:w="1840" w:type="dxa"/>
          </w:tcPr>
          <w:p w14:paraId="6A61C1E8" w14:textId="77777777" w:rsidR="003E1111" w:rsidRPr="002A7707" w:rsidRDefault="003E1111" w:rsidP="00F74912">
            <w:pPr>
              <w:tabs>
                <w:tab w:val="right" w:leader="underscore" w:pos="10206"/>
              </w:tabs>
            </w:pPr>
          </w:p>
        </w:tc>
        <w:tc>
          <w:tcPr>
            <w:tcW w:w="1839" w:type="dxa"/>
          </w:tcPr>
          <w:p w14:paraId="4358D3FF" w14:textId="77777777" w:rsidR="003E1111" w:rsidRPr="002A7707" w:rsidRDefault="003E1111" w:rsidP="00F74912">
            <w:pPr>
              <w:tabs>
                <w:tab w:val="right" w:leader="underscore" w:pos="10206"/>
              </w:tabs>
            </w:pPr>
          </w:p>
        </w:tc>
        <w:tc>
          <w:tcPr>
            <w:tcW w:w="1840" w:type="dxa"/>
          </w:tcPr>
          <w:p w14:paraId="41C9BAFF" w14:textId="77777777" w:rsidR="003E1111" w:rsidRPr="002A7707" w:rsidRDefault="003E1111" w:rsidP="00F74912">
            <w:pPr>
              <w:tabs>
                <w:tab w:val="right" w:leader="underscore" w:pos="10206"/>
              </w:tabs>
            </w:pPr>
          </w:p>
        </w:tc>
      </w:tr>
      <w:tr w:rsidR="003E1111" w:rsidRPr="002A7707" w14:paraId="08A1515C" w14:textId="77777777" w:rsidTr="00656E82">
        <w:tc>
          <w:tcPr>
            <w:tcW w:w="2238" w:type="dxa"/>
          </w:tcPr>
          <w:p w14:paraId="6E9E1E86" w14:textId="77777777" w:rsidR="003E1111" w:rsidRPr="002A7707" w:rsidRDefault="003E1111" w:rsidP="00F74912">
            <w:pPr>
              <w:tabs>
                <w:tab w:val="right" w:leader="underscore" w:pos="10206"/>
              </w:tabs>
            </w:pPr>
          </w:p>
          <w:p w14:paraId="4305DA83" w14:textId="77777777" w:rsidR="003E1111" w:rsidRPr="002A7707" w:rsidRDefault="003E1111" w:rsidP="00F74912">
            <w:pPr>
              <w:tabs>
                <w:tab w:val="right" w:leader="underscore" w:pos="10206"/>
              </w:tabs>
            </w:pPr>
          </w:p>
          <w:p w14:paraId="529CB9B7" w14:textId="77777777" w:rsidR="003E1111" w:rsidRPr="002A7707" w:rsidRDefault="003E1111" w:rsidP="00F74912">
            <w:pPr>
              <w:tabs>
                <w:tab w:val="right" w:leader="underscore" w:pos="10206"/>
              </w:tabs>
            </w:pPr>
          </w:p>
        </w:tc>
        <w:tc>
          <w:tcPr>
            <w:tcW w:w="1405" w:type="dxa"/>
            <w:gridSpan w:val="2"/>
          </w:tcPr>
          <w:p w14:paraId="618D916C" w14:textId="77777777" w:rsidR="003E1111" w:rsidRPr="002A7707" w:rsidRDefault="003E1111" w:rsidP="00F74912">
            <w:pPr>
              <w:tabs>
                <w:tab w:val="right" w:leader="underscore" w:pos="10206"/>
              </w:tabs>
            </w:pPr>
          </w:p>
        </w:tc>
        <w:tc>
          <w:tcPr>
            <w:tcW w:w="1545" w:type="dxa"/>
          </w:tcPr>
          <w:p w14:paraId="0F10C450" w14:textId="77777777" w:rsidR="003E1111" w:rsidRPr="002A7707" w:rsidRDefault="003E1111" w:rsidP="00F74912">
            <w:pPr>
              <w:tabs>
                <w:tab w:val="right" w:leader="underscore" w:pos="10206"/>
              </w:tabs>
            </w:pPr>
          </w:p>
        </w:tc>
        <w:tc>
          <w:tcPr>
            <w:tcW w:w="1343" w:type="dxa"/>
          </w:tcPr>
          <w:p w14:paraId="1147F001" w14:textId="77777777" w:rsidR="003E1111" w:rsidRPr="002A7707" w:rsidRDefault="003E1111" w:rsidP="00F74912">
            <w:pPr>
              <w:tabs>
                <w:tab w:val="right" w:leader="underscore" w:pos="10206"/>
              </w:tabs>
            </w:pPr>
          </w:p>
        </w:tc>
        <w:tc>
          <w:tcPr>
            <w:tcW w:w="1352" w:type="dxa"/>
          </w:tcPr>
          <w:p w14:paraId="0FCF2005" w14:textId="77777777" w:rsidR="003E1111" w:rsidRPr="002A7707" w:rsidRDefault="003E1111" w:rsidP="00F74912">
            <w:pPr>
              <w:tabs>
                <w:tab w:val="right" w:leader="underscore" w:pos="10206"/>
              </w:tabs>
            </w:pPr>
          </w:p>
        </w:tc>
        <w:tc>
          <w:tcPr>
            <w:tcW w:w="1839" w:type="dxa"/>
          </w:tcPr>
          <w:p w14:paraId="180C2880" w14:textId="77777777" w:rsidR="003E1111" w:rsidRPr="002A7707" w:rsidRDefault="003E1111" w:rsidP="00F74912">
            <w:pPr>
              <w:tabs>
                <w:tab w:val="right" w:leader="underscore" w:pos="10206"/>
              </w:tabs>
            </w:pPr>
          </w:p>
        </w:tc>
        <w:tc>
          <w:tcPr>
            <w:tcW w:w="1840" w:type="dxa"/>
          </w:tcPr>
          <w:p w14:paraId="257A7152" w14:textId="77777777" w:rsidR="003E1111" w:rsidRPr="002A7707" w:rsidRDefault="003E1111" w:rsidP="00F74912">
            <w:pPr>
              <w:tabs>
                <w:tab w:val="right" w:leader="underscore" w:pos="10206"/>
              </w:tabs>
            </w:pPr>
          </w:p>
        </w:tc>
        <w:tc>
          <w:tcPr>
            <w:tcW w:w="1839" w:type="dxa"/>
          </w:tcPr>
          <w:p w14:paraId="655A20D1" w14:textId="77777777" w:rsidR="003E1111" w:rsidRPr="002A7707" w:rsidRDefault="003E1111" w:rsidP="00F74912">
            <w:pPr>
              <w:tabs>
                <w:tab w:val="right" w:leader="underscore" w:pos="10206"/>
              </w:tabs>
            </w:pPr>
          </w:p>
        </w:tc>
        <w:tc>
          <w:tcPr>
            <w:tcW w:w="1840" w:type="dxa"/>
          </w:tcPr>
          <w:p w14:paraId="4DA9DD73" w14:textId="77777777" w:rsidR="003E1111" w:rsidRPr="002A7707" w:rsidRDefault="003E1111" w:rsidP="00F74912">
            <w:pPr>
              <w:tabs>
                <w:tab w:val="right" w:leader="underscore" w:pos="10206"/>
              </w:tabs>
            </w:pPr>
          </w:p>
        </w:tc>
      </w:tr>
      <w:tr w:rsidR="003E1111" w:rsidRPr="002A7707" w14:paraId="5E417EBC" w14:textId="77777777" w:rsidTr="00656E82">
        <w:tc>
          <w:tcPr>
            <w:tcW w:w="2238" w:type="dxa"/>
          </w:tcPr>
          <w:p w14:paraId="2FBADBF6" w14:textId="77777777" w:rsidR="003E1111" w:rsidRPr="002A7707" w:rsidRDefault="003E1111" w:rsidP="00F74912">
            <w:pPr>
              <w:tabs>
                <w:tab w:val="right" w:leader="underscore" w:pos="10206"/>
              </w:tabs>
            </w:pPr>
          </w:p>
          <w:p w14:paraId="2E954648" w14:textId="77777777" w:rsidR="003E1111" w:rsidRPr="002A7707" w:rsidRDefault="003E1111" w:rsidP="00F74912">
            <w:pPr>
              <w:tabs>
                <w:tab w:val="right" w:leader="underscore" w:pos="10206"/>
              </w:tabs>
            </w:pPr>
          </w:p>
          <w:p w14:paraId="2FB610CC" w14:textId="77777777" w:rsidR="003E1111" w:rsidRPr="002A7707" w:rsidRDefault="003E1111" w:rsidP="00F74912">
            <w:pPr>
              <w:tabs>
                <w:tab w:val="right" w:leader="underscore" w:pos="10206"/>
              </w:tabs>
            </w:pPr>
          </w:p>
        </w:tc>
        <w:tc>
          <w:tcPr>
            <w:tcW w:w="1405" w:type="dxa"/>
            <w:gridSpan w:val="2"/>
          </w:tcPr>
          <w:p w14:paraId="76AF3760" w14:textId="77777777" w:rsidR="003E1111" w:rsidRPr="002A7707" w:rsidRDefault="003E1111" w:rsidP="00F74912">
            <w:pPr>
              <w:tabs>
                <w:tab w:val="right" w:leader="underscore" w:pos="10206"/>
              </w:tabs>
            </w:pPr>
          </w:p>
        </w:tc>
        <w:tc>
          <w:tcPr>
            <w:tcW w:w="1545" w:type="dxa"/>
          </w:tcPr>
          <w:p w14:paraId="3AEC52D7" w14:textId="77777777" w:rsidR="003E1111" w:rsidRPr="002A7707" w:rsidRDefault="003E1111" w:rsidP="00F74912">
            <w:pPr>
              <w:tabs>
                <w:tab w:val="right" w:leader="underscore" w:pos="10206"/>
              </w:tabs>
            </w:pPr>
          </w:p>
        </w:tc>
        <w:tc>
          <w:tcPr>
            <w:tcW w:w="1343" w:type="dxa"/>
          </w:tcPr>
          <w:p w14:paraId="1732CA6A" w14:textId="77777777" w:rsidR="003E1111" w:rsidRPr="002A7707" w:rsidRDefault="003E1111" w:rsidP="00F74912">
            <w:pPr>
              <w:tabs>
                <w:tab w:val="right" w:leader="underscore" w:pos="10206"/>
              </w:tabs>
            </w:pPr>
          </w:p>
        </w:tc>
        <w:tc>
          <w:tcPr>
            <w:tcW w:w="1352" w:type="dxa"/>
          </w:tcPr>
          <w:p w14:paraId="128C02DA" w14:textId="77777777" w:rsidR="003E1111" w:rsidRPr="002A7707" w:rsidRDefault="003E1111" w:rsidP="00F74912">
            <w:pPr>
              <w:tabs>
                <w:tab w:val="right" w:leader="underscore" w:pos="10206"/>
              </w:tabs>
            </w:pPr>
          </w:p>
        </w:tc>
        <w:tc>
          <w:tcPr>
            <w:tcW w:w="1839" w:type="dxa"/>
          </w:tcPr>
          <w:p w14:paraId="20561D78" w14:textId="77777777" w:rsidR="003E1111" w:rsidRPr="002A7707" w:rsidRDefault="003E1111" w:rsidP="00F74912">
            <w:pPr>
              <w:tabs>
                <w:tab w:val="right" w:leader="underscore" w:pos="10206"/>
              </w:tabs>
            </w:pPr>
          </w:p>
        </w:tc>
        <w:tc>
          <w:tcPr>
            <w:tcW w:w="1840" w:type="dxa"/>
          </w:tcPr>
          <w:p w14:paraId="22B547E2" w14:textId="77777777" w:rsidR="003E1111" w:rsidRPr="002A7707" w:rsidRDefault="003E1111" w:rsidP="00F74912">
            <w:pPr>
              <w:tabs>
                <w:tab w:val="right" w:leader="underscore" w:pos="10206"/>
              </w:tabs>
            </w:pPr>
          </w:p>
        </w:tc>
        <w:tc>
          <w:tcPr>
            <w:tcW w:w="1839" w:type="dxa"/>
          </w:tcPr>
          <w:p w14:paraId="1F9360ED" w14:textId="77777777" w:rsidR="003E1111" w:rsidRPr="002A7707" w:rsidRDefault="003E1111" w:rsidP="00F74912">
            <w:pPr>
              <w:tabs>
                <w:tab w:val="right" w:leader="underscore" w:pos="10206"/>
              </w:tabs>
            </w:pPr>
          </w:p>
        </w:tc>
        <w:tc>
          <w:tcPr>
            <w:tcW w:w="1840" w:type="dxa"/>
          </w:tcPr>
          <w:p w14:paraId="73FA23EF" w14:textId="77777777" w:rsidR="003E1111" w:rsidRPr="002A7707" w:rsidRDefault="003E1111" w:rsidP="00F74912">
            <w:pPr>
              <w:tabs>
                <w:tab w:val="right" w:leader="underscore" w:pos="10206"/>
              </w:tabs>
            </w:pPr>
          </w:p>
        </w:tc>
      </w:tr>
      <w:tr w:rsidR="003E1111" w:rsidRPr="002A7707" w14:paraId="2391D081" w14:textId="77777777" w:rsidTr="00656E82">
        <w:tc>
          <w:tcPr>
            <w:tcW w:w="2238" w:type="dxa"/>
          </w:tcPr>
          <w:p w14:paraId="11A7D654" w14:textId="77777777" w:rsidR="003E1111" w:rsidRPr="002A7707" w:rsidRDefault="003E1111" w:rsidP="00F74912">
            <w:pPr>
              <w:tabs>
                <w:tab w:val="right" w:leader="underscore" w:pos="10206"/>
              </w:tabs>
            </w:pPr>
          </w:p>
          <w:p w14:paraId="6ED61ACC" w14:textId="77777777" w:rsidR="003E1111" w:rsidRPr="002A7707" w:rsidRDefault="003E1111" w:rsidP="00F74912">
            <w:pPr>
              <w:tabs>
                <w:tab w:val="right" w:leader="underscore" w:pos="10206"/>
              </w:tabs>
            </w:pPr>
          </w:p>
          <w:p w14:paraId="26CEEC7D" w14:textId="77777777" w:rsidR="003E1111" w:rsidRPr="002A7707" w:rsidRDefault="003E1111" w:rsidP="00F74912">
            <w:pPr>
              <w:tabs>
                <w:tab w:val="right" w:leader="underscore" w:pos="10206"/>
              </w:tabs>
            </w:pPr>
          </w:p>
        </w:tc>
        <w:tc>
          <w:tcPr>
            <w:tcW w:w="1405" w:type="dxa"/>
            <w:gridSpan w:val="2"/>
          </w:tcPr>
          <w:p w14:paraId="6B532BEF" w14:textId="77777777" w:rsidR="003E1111" w:rsidRPr="002A7707" w:rsidRDefault="003E1111" w:rsidP="00F74912">
            <w:pPr>
              <w:tabs>
                <w:tab w:val="right" w:leader="underscore" w:pos="10206"/>
              </w:tabs>
            </w:pPr>
          </w:p>
        </w:tc>
        <w:tc>
          <w:tcPr>
            <w:tcW w:w="1545" w:type="dxa"/>
          </w:tcPr>
          <w:p w14:paraId="70C95653" w14:textId="77777777" w:rsidR="003E1111" w:rsidRPr="002A7707" w:rsidRDefault="003E1111" w:rsidP="00F74912">
            <w:pPr>
              <w:tabs>
                <w:tab w:val="right" w:leader="underscore" w:pos="10206"/>
              </w:tabs>
            </w:pPr>
          </w:p>
        </w:tc>
        <w:tc>
          <w:tcPr>
            <w:tcW w:w="1343" w:type="dxa"/>
          </w:tcPr>
          <w:p w14:paraId="77019A92" w14:textId="77777777" w:rsidR="003E1111" w:rsidRPr="002A7707" w:rsidRDefault="003E1111" w:rsidP="00F74912">
            <w:pPr>
              <w:tabs>
                <w:tab w:val="right" w:leader="underscore" w:pos="10206"/>
              </w:tabs>
            </w:pPr>
          </w:p>
        </w:tc>
        <w:tc>
          <w:tcPr>
            <w:tcW w:w="1352" w:type="dxa"/>
          </w:tcPr>
          <w:p w14:paraId="1393CCF3" w14:textId="77777777" w:rsidR="003E1111" w:rsidRPr="002A7707" w:rsidRDefault="003E1111" w:rsidP="00F74912">
            <w:pPr>
              <w:tabs>
                <w:tab w:val="right" w:leader="underscore" w:pos="10206"/>
              </w:tabs>
            </w:pPr>
          </w:p>
        </w:tc>
        <w:tc>
          <w:tcPr>
            <w:tcW w:w="1839" w:type="dxa"/>
          </w:tcPr>
          <w:p w14:paraId="282A4E23" w14:textId="77777777" w:rsidR="003E1111" w:rsidRPr="002A7707" w:rsidRDefault="003E1111" w:rsidP="00F74912">
            <w:pPr>
              <w:tabs>
                <w:tab w:val="right" w:leader="underscore" w:pos="10206"/>
              </w:tabs>
            </w:pPr>
          </w:p>
        </w:tc>
        <w:tc>
          <w:tcPr>
            <w:tcW w:w="1840" w:type="dxa"/>
          </w:tcPr>
          <w:p w14:paraId="7A044F9B" w14:textId="77777777" w:rsidR="003E1111" w:rsidRPr="002A7707" w:rsidRDefault="003E1111" w:rsidP="00F74912">
            <w:pPr>
              <w:tabs>
                <w:tab w:val="right" w:leader="underscore" w:pos="10206"/>
              </w:tabs>
            </w:pPr>
          </w:p>
        </w:tc>
        <w:tc>
          <w:tcPr>
            <w:tcW w:w="1839" w:type="dxa"/>
          </w:tcPr>
          <w:p w14:paraId="126EE4AC" w14:textId="77777777" w:rsidR="003E1111" w:rsidRPr="002A7707" w:rsidRDefault="003E1111" w:rsidP="00F74912">
            <w:pPr>
              <w:tabs>
                <w:tab w:val="right" w:leader="underscore" w:pos="10206"/>
              </w:tabs>
            </w:pPr>
          </w:p>
        </w:tc>
        <w:tc>
          <w:tcPr>
            <w:tcW w:w="1840" w:type="dxa"/>
          </w:tcPr>
          <w:p w14:paraId="43475B99" w14:textId="77777777" w:rsidR="003E1111" w:rsidRPr="002A7707" w:rsidRDefault="003E1111" w:rsidP="00F74912">
            <w:pPr>
              <w:tabs>
                <w:tab w:val="right" w:leader="underscore" w:pos="10206"/>
              </w:tabs>
            </w:pPr>
          </w:p>
        </w:tc>
      </w:tr>
      <w:tr w:rsidR="003E1111" w:rsidRPr="002A7707" w14:paraId="34EEC9AA" w14:textId="77777777" w:rsidTr="00656E82">
        <w:tc>
          <w:tcPr>
            <w:tcW w:w="2238" w:type="dxa"/>
          </w:tcPr>
          <w:p w14:paraId="2BF8A920" w14:textId="77777777" w:rsidR="003E1111" w:rsidRPr="002A7707" w:rsidRDefault="003E1111" w:rsidP="00F74912">
            <w:pPr>
              <w:tabs>
                <w:tab w:val="right" w:leader="underscore" w:pos="10206"/>
              </w:tabs>
            </w:pPr>
          </w:p>
          <w:p w14:paraId="7D7CF64E" w14:textId="77777777" w:rsidR="003E1111" w:rsidRPr="002A7707" w:rsidRDefault="003E1111" w:rsidP="00F74912">
            <w:pPr>
              <w:tabs>
                <w:tab w:val="right" w:leader="underscore" w:pos="10206"/>
              </w:tabs>
            </w:pPr>
          </w:p>
          <w:p w14:paraId="3E020BB1" w14:textId="77777777" w:rsidR="003E1111" w:rsidRPr="002A7707" w:rsidRDefault="003E1111" w:rsidP="00F74912">
            <w:pPr>
              <w:tabs>
                <w:tab w:val="right" w:leader="underscore" w:pos="10206"/>
              </w:tabs>
            </w:pPr>
          </w:p>
        </w:tc>
        <w:tc>
          <w:tcPr>
            <w:tcW w:w="1405" w:type="dxa"/>
            <w:gridSpan w:val="2"/>
          </w:tcPr>
          <w:p w14:paraId="6F875ACB" w14:textId="77777777" w:rsidR="003E1111" w:rsidRPr="002A7707" w:rsidRDefault="003E1111" w:rsidP="00F74912">
            <w:pPr>
              <w:tabs>
                <w:tab w:val="right" w:leader="underscore" w:pos="10206"/>
              </w:tabs>
            </w:pPr>
          </w:p>
        </w:tc>
        <w:tc>
          <w:tcPr>
            <w:tcW w:w="1545" w:type="dxa"/>
          </w:tcPr>
          <w:p w14:paraId="36B30140" w14:textId="77777777" w:rsidR="003E1111" w:rsidRPr="002A7707" w:rsidRDefault="003E1111" w:rsidP="00F74912">
            <w:pPr>
              <w:tabs>
                <w:tab w:val="right" w:leader="underscore" w:pos="10206"/>
              </w:tabs>
            </w:pPr>
          </w:p>
        </w:tc>
        <w:tc>
          <w:tcPr>
            <w:tcW w:w="1343" w:type="dxa"/>
          </w:tcPr>
          <w:p w14:paraId="0C43D67C" w14:textId="77777777" w:rsidR="003E1111" w:rsidRPr="002A7707" w:rsidRDefault="003E1111" w:rsidP="00F74912">
            <w:pPr>
              <w:tabs>
                <w:tab w:val="right" w:leader="underscore" w:pos="10206"/>
              </w:tabs>
            </w:pPr>
          </w:p>
        </w:tc>
        <w:tc>
          <w:tcPr>
            <w:tcW w:w="1352" w:type="dxa"/>
          </w:tcPr>
          <w:p w14:paraId="21880B8C" w14:textId="77777777" w:rsidR="003E1111" w:rsidRPr="002A7707" w:rsidRDefault="003E1111" w:rsidP="00F74912">
            <w:pPr>
              <w:tabs>
                <w:tab w:val="right" w:leader="underscore" w:pos="10206"/>
              </w:tabs>
            </w:pPr>
          </w:p>
        </w:tc>
        <w:tc>
          <w:tcPr>
            <w:tcW w:w="1839" w:type="dxa"/>
          </w:tcPr>
          <w:p w14:paraId="7B2FABAF" w14:textId="77777777" w:rsidR="003E1111" w:rsidRPr="002A7707" w:rsidRDefault="003E1111" w:rsidP="00F74912">
            <w:pPr>
              <w:tabs>
                <w:tab w:val="right" w:leader="underscore" w:pos="10206"/>
              </w:tabs>
            </w:pPr>
          </w:p>
        </w:tc>
        <w:tc>
          <w:tcPr>
            <w:tcW w:w="1840" w:type="dxa"/>
          </w:tcPr>
          <w:p w14:paraId="6EDA50C2" w14:textId="77777777" w:rsidR="003E1111" w:rsidRPr="002A7707" w:rsidRDefault="003E1111" w:rsidP="00F74912">
            <w:pPr>
              <w:tabs>
                <w:tab w:val="right" w:leader="underscore" w:pos="10206"/>
              </w:tabs>
            </w:pPr>
          </w:p>
        </w:tc>
        <w:tc>
          <w:tcPr>
            <w:tcW w:w="1839" w:type="dxa"/>
          </w:tcPr>
          <w:p w14:paraId="485909CD" w14:textId="77777777" w:rsidR="003E1111" w:rsidRPr="002A7707" w:rsidRDefault="003E1111" w:rsidP="00F74912">
            <w:pPr>
              <w:tabs>
                <w:tab w:val="right" w:leader="underscore" w:pos="10206"/>
              </w:tabs>
            </w:pPr>
          </w:p>
        </w:tc>
        <w:tc>
          <w:tcPr>
            <w:tcW w:w="1840" w:type="dxa"/>
          </w:tcPr>
          <w:p w14:paraId="1AD9E9E6" w14:textId="77777777" w:rsidR="003E1111" w:rsidRPr="002A7707" w:rsidRDefault="003E1111" w:rsidP="00F74912">
            <w:pPr>
              <w:tabs>
                <w:tab w:val="right" w:leader="underscore" w:pos="10206"/>
              </w:tabs>
            </w:pPr>
          </w:p>
        </w:tc>
      </w:tr>
      <w:tr w:rsidR="003E1111" w:rsidRPr="002A7707" w14:paraId="05701A7B" w14:textId="77777777" w:rsidTr="00656E82">
        <w:tc>
          <w:tcPr>
            <w:tcW w:w="2238" w:type="dxa"/>
          </w:tcPr>
          <w:p w14:paraId="47BB3F92" w14:textId="77777777" w:rsidR="003E1111" w:rsidRPr="002A7707" w:rsidRDefault="003E1111" w:rsidP="00F74912">
            <w:pPr>
              <w:tabs>
                <w:tab w:val="right" w:leader="underscore" w:pos="10206"/>
              </w:tabs>
            </w:pPr>
          </w:p>
          <w:p w14:paraId="7582A272" w14:textId="77777777" w:rsidR="003E1111" w:rsidRPr="002A7707" w:rsidRDefault="003E1111" w:rsidP="00F74912">
            <w:pPr>
              <w:tabs>
                <w:tab w:val="right" w:leader="underscore" w:pos="10206"/>
              </w:tabs>
            </w:pPr>
          </w:p>
          <w:p w14:paraId="2F9EEA86" w14:textId="77777777" w:rsidR="003E1111" w:rsidRPr="002A7707" w:rsidRDefault="003E1111" w:rsidP="00F74912">
            <w:pPr>
              <w:tabs>
                <w:tab w:val="right" w:leader="underscore" w:pos="10206"/>
              </w:tabs>
            </w:pPr>
          </w:p>
        </w:tc>
        <w:tc>
          <w:tcPr>
            <w:tcW w:w="1405" w:type="dxa"/>
            <w:gridSpan w:val="2"/>
          </w:tcPr>
          <w:p w14:paraId="7E97DAF0" w14:textId="77777777" w:rsidR="003E1111" w:rsidRPr="002A7707" w:rsidRDefault="003E1111" w:rsidP="00F74912">
            <w:pPr>
              <w:tabs>
                <w:tab w:val="right" w:leader="underscore" w:pos="10206"/>
              </w:tabs>
            </w:pPr>
          </w:p>
        </w:tc>
        <w:tc>
          <w:tcPr>
            <w:tcW w:w="1545" w:type="dxa"/>
          </w:tcPr>
          <w:p w14:paraId="22B7153C" w14:textId="77777777" w:rsidR="003E1111" w:rsidRPr="002A7707" w:rsidRDefault="003E1111" w:rsidP="00F74912">
            <w:pPr>
              <w:tabs>
                <w:tab w:val="right" w:leader="underscore" w:pos="10206"/>
              </w:tabs>
            </w:pPr>
          </w:p>
        </w:tc>
        <w:tc>
          <w:tcPr>
            <w:tcW w:w="1343" w:type="dxa"/>
          </w:tcPr>
          <w:p w14:paraId="64B675F0" w14:textId="77777777" w:rsidR="003E1111" w:rsidRPr="002A7707" w:rsidRDefault="003E1111" w:rsidP="00F74912">
            <w:pPr>
              <w:tabs>
                <w:tab w:val="right" w:leader="underscore" w:pos="10206"/>
              </w:tabs>
            </w:pPr>
          </w:p>
        </w:tc>
        <w:tc>
          <w:tcPr>
            <w:tcW w:w="1352" w:type="dxa"/>
          </w:tcPr>
          <w:p w14:paraId="46D75B8B" w14:textId="77777777" w:rsidR="003E1111" w:rsidRPr="002A7707" w:rsidRDefault="003E1111" w:rsidP="00F74912">
            <w:pPr>
              <w:tabs>
                <w:tab w:val="right" w:leader="underscore" w:pos="10206"/>
              </w:tabs>
            </w:pPr>
          </w:p>
        </w:tc>
        <w:tc>
          <w:tcPr>
            <w:tcW w:w="1839" w:type="dxa"/>
          </w:tcPr>
          <w:p w14:paraId="4EDFB7CA" w14:textId="77777777" w:rsidR="003E1111" w:rsidRPr="002A7707" w:rsidRDefault="003E1111" w:rsidP="00F74912">
            <w:pPr>
              <w:tabs>
                <w:tab w:val="right" w:leader="underscore" w:pos="10206"/>
              </w:tabs>
            </w:pPr>
          </w:p>
        </w:tc>
        <w:tc>
          <w:tcPr>
            <w:tcW w:w="1840" w:type="dxa"/>
          </w:tcPr>
          <w:p w14:paraId="779AA77B" w14:textId="77777777" w:rsidR="003E1111" w:rsidRPr="002A7707" w:rsidRDefault="003E1111" w:rsidP="00F74912">
            <w:pPr>
              <w:tabs>
                <w:tab w:val="right" w:leader="underscore" w:pos="10206"/>
              </w:tabs>
            </w:pPr>
          </w:p>
        </w:tc>
        <w:tc>
          <w:tcPr>
            <w:tcW w:w="1839" w:type="dxa"/>
          </w:tcPr>
          <w:p w14:paraId="0318177E" w14:textId="77777777" w:rsidR="003E1111" w:rsidRPr="002A7707" w:rsidRDefault="003E1111" w:rsidP="00F74912">
            <w:pPr>
              <w:tabs>
                <w:tab w:val="right" w:leader="underscore" w:pos="10206"/>
              </w:tabs>
            </w:pPr>
          </w:p>
        </w:tc>
        <w:tc>
          <w:tcPr>
            <w:tcW w:w="1840" w:type="dxa"/>
          </w:tcPr>
          <w:p w14:paraId="4E49EF59" w14:textId="77777777" w:rsidR="003E1111" w:rsidRPr="002A7707" w:rsidRDefault="003E1111" w:rsidP="00F74912">
            <w:pPr>
              <w:tabs>
                <w:tab w:val="right" w:leader="underscore" w:pos="10206"/>
              </w:tabs>
            </w:pPr>
          </w:p>
        </w:tc>
      </w:tr>
      <w:tr w:rsidR="003E1111" w:rsidRPr="002A7707" w14:paraId="531854AE" w14:textId="77777777" w:rsidTr="00656E82">
        <w:tc>
          <w:tcPr>
            <w:tcW w:w="2238" w:type="dxa"/>
          </w:tcPr>
          <w:p w14:paraId="38B48F71" w14:textId="77777777" w:rsidR="003E1111" w:rsidRPr="002A7707" w:rsidRDefault="003E1111" w:rsidP="00F74912">
            <w:pPr>
              <w:tabs>
                <w:tab w:val="right" w:leader="underscore" w:pos="10206"/>
              </w:tabs>
            </w:pPr>
          </w:p>
          <w:p w14:paraId="01EFA2B8" w14:textId="77777777" w:rsidR="003E1111" w:rsidRPr="002A7707" w:rsidRDefault="003E1111" w:rsidP="00F74912">
            <w:pPr>
              <w:tabs>
                <w:tab w:val="right" w:leader="underscore" w:pos="10206"/>
              </w:tabs>
            </w:pPr>
          </w:p>
          <w:p w14:paraId="614216F4" w14:textId="77777777" w:rsidR="003E1111" w:rsidRPr="002A7707" w:rsidRDefault="003E1111" w:rsidP="00F74912">
            <w:pPr>
              <w:tabs>
                <w:tab w:val="right" w:leader="underscore" w:pos="10206"/>
              </w:tabs>
            </w:pPr>
          </w:p>
        </w:tc>
        <w:tc>
          <w:tcPr>
            <w:tcW w:w="1405" w:type="dxa"/>
            <w:gridSpan w:val="2"/>
          </w:tcPr>
          <w:p w14:paraId="3F776BA1" w14:textId="77777777" w:rsidR="003E1111" w:rsidRPr="002A7707" w:rsidRDefault="003E1111" w:rsidP="00F74912">
            <w:pPr>
              <w:tabs>
                <w:tab w:val="right" w:leader="underscore" w:pos="10206"/>
              </w:tabs>
            </w:pPr>
          </w:p>
        </w:tc>
        <w:tc>
          <w:tcPr>
            <w:tcW w:w="1545" w:type="dxa"/>
          </w:tcPr>
          <w:p w14:paraId="6368D9ED" w14:textId="77777777" w:rsidR="003E1111" w:rsidRPr="002A7707" w:rsidRDefault="003E1111" w:rsidP="00F74912">
            <w:pPr>
              <w:tabs>
                <w:tab w:val="right" w:leader="underscore" w:pos="10206"/>
              </w:tabs>
            </w:pPr>
          </w:p>
        </w:tc>
        <w:tc>
          <w:tcPr>
            <w:tcW w:w="1343" w:type="dxa"/>
          </w:tcPr>
          <w:p w14:paraId="487D3C27" w14:textId="77777777" w:rsidR="003E1111" w:rsidRPr="002A7707" w:rsidRDefault="003E1111" w:rsidP="00F74912">
            <w:pPr>
              <w:tabs>
                <w:tab w:val="right" w:leader="underscore" w:pos="10206"/>
              </w:tabs>
            </w:pPr>
          </w:p>
        </w:tc>
        <w:tc>
          <w:tcPr>
            <w:tcW w:w="1352" w:type="dxa"/>
          </w:tcPr>
          <w:p w14:paraId="077982F5" w14:textId="77777777" w:rsidR="003E1111" w:rsidRPr="002A7707" w:rsidRDefault="003E1111" w:rsidP="00F74912">
            <w:pPr>
              <w:tabs>
                <w:tab w:val="right" w:leader="underscore" w:pos="10206"/>
              </w:tabs>
            </w:pPr>
          </w:p>
        </w:tc>
        <w:tc>
          <w:tcPr>
            <w:tcW w:w="1839" w:type="dxa"/>
          </w:tcPr>
          <w:p w14:paraId="5BA19BDD" w14:textId="77777777" w:rsidR="003E1111" w:rsidRPr="002A7707" w:rsidRDefault="003E1111" w:rsidP="00F74912">
            <w:pPr>
              <w:tabs>
                <w:tab w:val="right" w:leader="underscore" w:pos="10206"/>
              </w:tabs>
            </w:pPr>
          </w:p>
        </w:tc>
        <w:tc>
          <w:tcPr>
            <w:tcW w:w="1840" w:type="dxa"/>
          </w:tcPr>
          <w:p w14:paraId="61E5433A" w14:textId="77777777" w:rsidR="003E1111" w:rsidRPr="002A7707" w:rsidRDefault="003E1111" w:rsidP="00F74912">
            <w:pPr>
              <w:tabs>
                <w:tab w:val="right" w:leader="underscore" w:pos="10206"/>
              </w:tabs>
            </w:pPr>
          </w:p>
        </w:tc>
        <w:tc>
          <w:tcPr>
            <w:tcW w:w="1839" w:type="dxa"/>
          </w:tcPr>
          <w:p w14:paraId="3350EF06" w14:textId="77777777" w:rsidR="003E1111" w:rsidRPr="002A7707" w:rsidRDefault="003E1111" w:rsidP="00F74912">
            <w:pPr>
              <w:tabs>
                <w:tab w:val="right" w:leader="underscore" w:pos="10206"/>
              </w:tabs>
            </w:pPr>
          </w:p>
        </w:tc>
        <w:tc>
          <w:tcPr>
            <w:tcW w:w="1840" w:type="dxa"/>
          </w:tcPr>
          <w:p w14:paraId="42EE82AF" w14:textId="77777777" w:rsidR="003E1111" w:rsidRPr="002A7707" w:rsidRDefault="003E1111" w:rsidP="00F74912">
            <w:pPr>
              <w:tabs>
                <w:tab w:val="right" w:leader="underscore" w:pos="10206"/>
              </w:tabs>
            </w:pPr>
          </w:p>
        </w:tc>
      </w:tr>
      <w:tr w:rsidR="003E1111" w:rsidRPr="002A7707" w14:paraId="2CB1F67B" w14:textId="77777777" w:rsidTr="00E46F27">
        <w:tc>
          <w:tcPr>
            <w:tcW w:w="3630" w:type="dxa"/>
            <w:gridSpan w:val="2"/>
            <w:tcBorders>
              <w:right w:val="single" w:sz="4" w:space="0" w:color="auto"/>
            </w:tcBorders>
            <w:shd w:val="clear" w:color="auto" w:fill="F2F2F2" w:themeFill="background1" w:themeFillShade="F2"/>
          </w:tcPr>
          <w:p w14:paraId="677580A2" w14:textId="77777777" w:rsidR="003E1111" w:rsidRPr="002A7707" w:rsidRDefault="003E1111" w:rsidP="00F74912">
            <w:pPr>
              <w:tabs>
                <w:tab w:val="right" w:leader="underscore" w:pos="10206"/>
              </w:tabs>
              <w:spacing w:before="60" w:after="60"/>
              <w:rPr>
                <w:b/>
              </w:rPr>
            </w:pPr>
            <w:r w:rsidRPr="002A7707">
              <w:rPr>
                <w:b/>
              </w:rPr>
              <w:t>TOTAL DES MONTANTS (MF)</w:t>
            </w:r>
          </w:p>
        </w:tc>
        <w:tc>
          <w:tcPr>
            <w:tcW w:w="1560" w:type="dxa"/>
            <w:gridSpan w:val="2"/>
            <w:tcBorders>
              <w:left w:val="single" w:sz="4" w:space="0" w:color="auto"/>
              <w:right w:val="single" w:sz="4" w:space="0" w:color="auto"/>
            </w:tcBorders>
            <w:shd w:val="clear" w:color="auto" w:fill="auto"/>
          </w:tcPr>
          <w:p w14:paraId="21D4B67F" w14:textId="77777777" w:rsidR="003E1111" w:rsidRPr="002A7707" w:rsidRDefault="003E1111" w:rsidP="00F74912">
            <w:pPr>
              <w:tabs>
                <w:tab w:val="right" w:leader="underscore" w:pos="10206"/>
              </w:tabs>
              <w:spacing w:before="60" w:after="60"/>
              <w:rPr>
                <w:b/>
              </w:rPr>
            </w:pPr>
          </w:p>
        </w:tc>
        <w:tc>
          <w:tcPr>
            <w:tcW w:w="2693" w:type="dxa"/>
            <w:gridSpan w:val="2"/>
            <w:tcBorders>
              <w:left w:val="single" w:sz="4" w:space="0" w:color="auto"/>
            </w:tcBorders>
            <w:shd w:val="clear" w:color="auto" w:fill="F2F2F2" w:themeFill="background1" w:themeFillShade="F2"/>
          </w:tcPr>
          <w:p w14:paraId="7869F256" w14:textId="77777777" w:rsidR="003E1111" w:rsidRPr="002A7707" w:rsidRDefault="003E1111" w:rsidP="00F74912">
            <w:pPr>
              <w:tabs>
                <w:tab w:val="right" w:leader="underscore" w:pos="10206"/>
              </w:tabs>
              <w:spacing w:before="60" w:after="60"/>
              <w:rPr>
                <w:b/>
              </w:rPr>
            </w:pPr>
          </w:p>
        </w:tc>
        <w:tc>
          <w:tcPr>
            <w:tcW w:w="1839" w:type="dxa"/>
          </w:tcPr>
          <w:p w14:paraId="1382C308" w14:textId="77777777" w:rsidR="003E1111" w:rsidRPr="002A7707" w:rsidRDefault="003E1111" w:rsidP="00F74912">
            <w:pPr>
              <w:tabs>
                <w:tab w:val="right" w:leader="underscore" w:pos="10206"/>
              </w:tabs>
              <w:spacing w:before="60" w:after="60"/>
              <w:rPr>
                <w:b/>
              </w:rPr>
            </w:pPr>
          </w:p>
        </w:tc>
        <w:tc>
          <w:tcPr>
            <w:tcW w:w="1840" w:type="dxa"/>
          </w:tcPr>
          <w:p w14:paraId="1A80D211" w14:textId="77777777" w:rsidR="003E1111" w:rsidRPr="002A7707" w:rsidRDefault="003E1111" w:rsidP="00F74912">
            <w:pPr>
              <w:tabs>
                <w:tab w:val="right" w:leader="underscore" w:pos="10206"/>
              </w:tabs>
              <w:spacing w:before="60" w:after="60"/>
              <w:rPr>
                <w:b/>
              </w:rPr>
            </w:pPr>
          </w:p>
        </w:tc>
        <w:tc>
          <w:tcPr>
            <w:tcW w:w="1839" w:type="dxa"/>
          </w:tcPr>
          <w:p w14:paraId="5B078694" w14:textId="77777777" w:rsidR="003E1111" w:rsidRPr="002A7707" w:rsidRDefault="003E1111" w:rsidP="00F74912">
            <w:pPr>
              <w:tabs>
                <w:tab w:val="right" w:leader="underscore" w:pos="10206"/>
              </w:tabs>
              <w:spacing w:before="60" w:after="60"/>
              <w:rPr>
                <w:b/>
              </w:rPr>
            </w:pPr>
          </w:p>
        </w:tc>
        <w:tc>
          <w:tcPr>
            <w:tcW w:w="1840" w:type="dxa"/>
          </w:tcPr>
          <w:p w14:paraId="4AC2C2A4" w14:textId="77777777" w:rsidR="003E1111" w:rsidRPr="002A7707" w:rsidRDefault="003E1111" w:rsidP="00F74912">
            <w:pPr>
              <w:tabs>
                <w:tab w:val="right" w:leader="underscore" w:pos="10206"/>
              </w:tabs>
              <w:spacing w:before="60" w:after="60"/>
              <w:rPr>
                <w:b/>
              </w:rPr>
            </w:pPr>
          </w:p>
        </w:tc>
      </w:tr>
      <w:tr w:rsidR="003E1111" w:rsidRPr="002A7707" w14:paraId="371B70BE" w14:textId="77777777" w:rsidTr="00E46F27">
        <w:tc>
          <w:tcPr>
            <w:tcW w:w="7883" w:type="dxa"/>
            <w:gridSpan w:val="6"/>
            <w:shd w:val="clear" w:color="auto" w:fill="F2F2F2" w:themeFill="background1" w:themeFillShade="F2"/>
          </w:tcPr>
          <w:p w14:paraId="42498B8C" w14:textId="77777777" w:rsidR="003E1111" w:rsidRPr="002A7707" w:rsidRDefault="003E1111" w:rsidP="00F74912">
            <w:pPr>
              <w:tabs>
                <w:tab w:val="right" w:leader="underscore" w:pos="10206"/>
              </w:tabs>
              <w:spacing w:before="60" w:after="60"/>
              <w:rPr>
                <w:b/>
              </w:rPr>
            </w:pPr>
            <w:r w:rsidRPr="002A7707">
              <w:rPr>
                <w:b/>
              </w:rPr>
              <w:t>Estimation de la charge de l’entreprise par rapport à sa capacité (%)</w:t>
            </w:r>
          </w:p>
        </w:tc>
        <w:tc>
          <w:tcPr>
            <w:tcW w:w="1839" w:type="dxa"/>
          </w:tcPr>
          <w:p w14:paraId="1A7B62E9" w14:textId="77777777" w:rsidR="003E1111" w:rsidRPr="002A7707" w:rsidRDefault="003E1111" w:rsidP="00F74912">
            <w:pPr>
              <w:tabs>
                <w:tab w:val="right" w:leader="underscore" w:pos="10206"/>
              </w:tabs>
              <w:spacing w:before="60" w:after="60"/>
              <w:rPr>
                <w:b/>
              </w:rPr>
            </w:pPr>
          </w:p>
        </w:tc>
        <w:tc>
          <w:tcPr>
            <w:tcW w:w="1840" w:type="dxa"/>
          </w:tcPr>
          <w:p w14:paraId="0A8E5173" w14:textId="77777777" w:rsidR="003E1111" w:rsidRPr="002A7707" w:rsidRDefault="003E1111" w:rsidP="00F74912">
            <w:pPr>
              <w:tabs>
                <w:tab w:val="right" w:leader="underscore" w:pos="10206"/>
              </w:tabs>
              <w:spacing w:before="60" w:after="60"/>
              <w:rPr>
                <w:b/>
              </w:rPr>
            </w:pPr>
          </w:p>
        </w:tc>
        <w:tc>
          <w:tcPr>
            <w:tcW w:w="1839" w:type="dxa"/>
          </w:tcPr>
          <w:p w14:paraId="10D7633A" w14:textId="77777777" w:rsidR="003E1111" w:rsidRPr="002A7707" w:rsidRDefault="003E1111" w:rsidP="00F74912">
            <w:pPr>
              <w:tabs>
                <w:tab w:val="right" w:leader="underscore" w:pos="10206"/>
              </w:tabs>
              <w:spacing w:before="60" w:after="60"/>
              <w:rPr>
                <w:b/>
              </w:rPr>
            </w:pPr>
          </w:p>
        </w:tc>
        <w:tc>
          <w:tcPr>
            <w:tcW w:w="1840" w:type="dxa"/>
          </w:tcPr>
          <w:p w14:paraId="32064F42" w14:textId="77777777" w:rsidR="003E1111" w:rsidRPr="002A7707" w:rsidRDefault="003E1111" w:rsidP="00F74912">
            <w:pPr>
              <w:tabs>
                <w:tab w:val="right" w:leader="underscore" w:pos="10206"/>
              </w:tabs>
              <w:spacing w:before="60" w:after="60"/>
              <w:rPr>
                <w:b/>
              </w:rPr>
            </w:pPr>
          </w:p>
        </w:tc>
      </w:tr>
    </w:tbl>
    <w:p w14:paraId="32C0F3BA" w14:textId="77777777" w:rsidR="000C2EFF" w:rsidRPr="002A7707" w:rsidRDefault="000C2EFF" w:rsidP="00F74912">
      <w:pPr>
        <w:pStyle w:val="texte"/>
        <w:tabs>
          <w:tab w:val="right" w:leader="underscore" w:pos="10206"/>
        </w:tabs>
        <w:ind w:firstLine="0"/>
        <w:rPr>
          <w:sz w:val="16"/>
          <w:szCs w:val="21"/>
        </w:rPr>
        <w:sectPr w:rsidR="000C2EFF" w:rsidRPr="002A7707" w:rsidSect="00D87B8A">
          <w:headerReference w:type="default" r:id="rId18"/>
          <w:footnotePr>
            <w:numRestart w:val="eachSect"/>
          </w:footnotePr>
          <w:type w:val="oddPage"/>
          <w:pgSz w:w="16840" w:h="11907" w:orient="landscape" w:code="9"/>
          <w:pgMar w:top="588" w:right="822" w:bottom="720" w:left="993" w:header="283" w:footer="283" w:gutter="0"/>
          <w:pgNumType w:start="1"/>
          <w:cols w:space="720"/>
          <w:docGrid w:linePitch="272"/>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784C24C6"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A227E17" w14:textId="2D70DAA5" w:rsidR="00A25CB3" w:rsidRPr="002A7707" w:rsidRDefault="00A25CB3" w:rsidP="000E55C5">
            <w:pPr>
              <w:pStyle w:val="Titre6"/>
              <w:rPr>
                <w:lang w:eastAsia="en-US"/>
              </w:rPr>
            </w:pPr>
            <w:r w:rsidRPr="002A7707">
              <w:br w:type="page"/>
            </w:r>
            <w:bookmarkStart w:id="177" w:name="_Toc24544350"/>
            <w:bookmarkStart w:id="178" w:name="_Toc226036032"/>
            <w:r w:rsidRPr="002A7707">
              <w:rPr>
                <w:lang w:eastAsia="en-US"/>
              </w:rPr>
              <w:t xml:space="preserve">ANNEXE </w:t>
            </w:r>
            <w:r w:rsidR="001E5F43">
              <w:rPr>
                <w:lang w:eastAsia="en-US"/>
              </w:rPr>
              <w:t>D</w:t>
            </w:r>
            <w:r w:rsidRPr="002A7707">
              <w:rPr>
                <w:lang w:eastAsia="en-US"/>
              </w:rPr>
              <w:t xml:space="preserve"> – GUIDE DE RÉDACTION DU MÉMOIRE TECHNIQUE</w:t>
            </w:r>
            <w:bookmarkEnd w:id="177"/>
            <w:bookmarkEnd w:id="178"/>
          </w:p>
        </w:tc>
      </w:tr>
    </w:tbl>
    <w:p w14:paraId="275934D0" w14:textId="77777777" w:rsidR="00EC3898" w:rsidRDefault="00EC3898" w:rsidP="00F74912">
      <w:pPr>
        <w:tabs>
          <w:tab w:val="right" w:leader="underscore" w:pos="10206"/>
        </w:tabs>
        <w:rPr>
          <w:szCs w:val="22"/>
        </w:rPr>
      </w:pPr>
    </w:p>
    <w:p w14:paraId="5482552A" w14:textId="2626535F" w:rsidR="00A25CB3" w:rsidRPr="002A7707" w:rsidRDefault="00A25CB3" w:rsidP="00F74912">
      <w:pPr>
        <w:tabs>
          <w:tab w:val="right" w:leader="underscore" w:pos="10206"/>
        </w:tabs>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w:t>
      </w:r>
      <w:r w:rsidR="002B04F6">
        <w:rPr>
          <w:szCs w:val="22"/>
        </w:rPr>
        <w:t>ffres (cf. article 5.4.2 du RPAPC</w:t>
      </w:r>
      <w:r w:rsidRPr="002A7707">
        <w:rPr>
          <w:szCs w:val="22"/>
        </w:rPr>
        <w:t>).</w:t>
      </w:r>
    </w:p>
    <w:p w14:paraId="52CAF67F" w14:textId="77777777" w:rsidR="00A25CB3" w:rsidRPr="002A7707" w:rsidRDefault="00A25CB3" w:rsidP="00F74912">
      <w:pPr>
        <w:tabs>
          <w:tab w:val="right" w:leader="underscore" w:pos="10206"/>
        </w:tabs>
        <w:rPr>
          <w:szCs w:val="22"/>
        </w:rPr>
      </w:pPr>
    </w:p>
    <w:p w14:paraId="78C456D6" w14:textId="658C7E7F" w:rsidR="00A25CB3" w:rsidRDefault="00A25CB3" w:rsidP="00F74912">
      <w:pPr>
        <w:tabs>
          <w:tab w:val="right" w:leader="underscore" w:pos="10206"/>
        </w:tabs>
        <w:rPr>
          <w:szCs w:val="22"/>
        </w:rPr>
      </w:pPr>
      <w:r w:rsidRPr="002A7707">
        <w:rPr>
          <w:szCs w:val="22"/>
        </w:rPr>
        <w:t xml:space="preserve">Les </w:t>
      </w:r>
      <w:r w:rsidR="00E53A37">
        <w:rPr>
          <w:szCs w:val="22"/>
        </w:rPr>
        <w:t>sous-critères</w:t>
      </w:r>
      <w:r w:rsidRPr="002A7707">
        <w:rPr>
          <w:szCs w:val="22"/>
        </w:rPr>
        <w:t xml:space="preserve"> et </w:t>
      </w:r>
      <w:r w:rsidR="00E53A37">
        <w:rPr>
          <w:szCs w:val="22"/>
        </w:rPr>
        <w:t>thèmes</w:t>
      </w:r>
      <w:r w:rsidRPr="002A7707">
        <w:rPr>
          <w:szCs w:val="22"/>
        </w:rPr>
        <w:t xml:space="preserve"> que </w:t>
      </w:r>
      <w:r w:rsidR="00E53A37">
        <w:rPr>
          <w:szCs w:val="22"/>
        </w:rPr>
        <w:t xml:space="preserve">l’acheteur public </w:t>
      </w:r>
      <w:r w:rsidRPr="002A7707">
        <w:rPr>
          <w:szCs w:val="22"/>
        </w:rPr>
        <w:t xml:space="preserve">souhaite voir apparaître dans le mémoire technique sont indiqués dans ce guide technique. </w:t>
      </w:r>
    </w:p>
    <w:p w14:paraId="59DDC1AD" w14:textId="77777777" w:rsidR="00E53A37" w:rsidRPr="002A7707" w:rsidRDefault="00E53A37" w:rsidP="00F74912">
      <w:pPr>
        <w:tabs>
          <w:tab w:val="right" w:leader="underscore" w:pos="10206"/>
        </w:tabs>
        <w:rPr>
          <w:szCs w:val="22"/>
        </w:rPr>
      </w:pPr>
    </w:p>
    <w:p w14:paraId="795F8A67" w14:textId="4F4C5C97" w:rsidR="00A25CB3" w:rsidRPr="00BB109A" w:rsidRDefault="00742EF2" w:rsidP="000B1717">
      <w:pPr>
        <w:tabs>
          <w:tab w:val="right" w:leader="underscore" w:pos="10206"/>
        </w:tabs>
        <w:spacing w:before="120"/>
        <w:rPr>
          <w:b/>
          <w:szCs w:val="22"/>
          <w:u w:val="single"/>
        </w:rPr>
      </w:pPr>
      <w:r w:rsidRPr="00BB109A">
        <w:rPr>
          <w:b/>
          <w:szCs w:val="22"/>
          <w:u w:val="single"/>
        </w:rPr>
        <w:t>Sous-critère</w:t>
      </w:r>
      <w:r w:rsidR="00A25CB3" w:rsidRPr="00BB109A">
        <w:rPr>
          <w:b/>
          <w:szCs w:val="22"/>
          <w:u w:val="single"/>
        </w:rPr>
        <w:t xml:space="preserve"> 1 : Démarche qualité et méthodologie d’exécution</w:t>
      </w:r>
    </w:p>
    <w:p w14:paraId="614D851B" w14:textId="3C5A43DA" w:rsidR="00A25CB3" w:rsidRPr="002A7707" w:rsidRDefault="00742EF2" w:rsidP="000B1717">
      <w:pPr>
        <w:tabs>
          <w:tab w:val="right" w:leader="underscore" w:pos="10206"/>
        </w:tabs>
        <w:spacing w:before="240"/>
        <w:rPr>
          <w:b/>
          <w:szCs w:val="22"/>
        </w:rPr>
      </w:pPr>
      <w:r>
        <w:rPr>
          <w:b/>
          <w:szCs w:val="22"/>
        </w:rPr>
        <w:t>Thème</w:t>
      </w:r>
      <w:r w:rsidR="00A25CB3" w:rsidRPr="002A7707">
        <w:rPr>
          <w:b/>
          <w:szCs w:val="22"/>
        </w:rPr>
        <w:t xml:space="preserve"> 1.1 : L’organisation des effectifs affectés aux travaux</w:t>
      </w:r>
    </w:p>
    <w:p w14:paraId="75F84807" w14:textId="77777777" w:rsidR="00A25CB3" w:rsidRPr="002A7707" w:rsidRDefault="00A25CB3" w:rsidP="00F74912">
      <w:pPr>
        <w:tabs>
          <w:tab w:val="right" w:leader="underscore" w:pos="10206"/>
        </w:tabs>
        <w:rPr>
          <w:szCs w:val="22"/>
        </w:rPr>
      </w:pPr>
      <w:r w:rsidRPr="002A7707">
        <w:rPr>
          <w:szCs w:val="22"/>
        </w:rPr>
        <w:t>Le candidat établira un organigramme des effectifs (titulaire et éventuels sous-traitants) qu’il projette d’affecter pour l’exécution des travaux avec au minimum :</w:t>
      </w:r>
    </w:p>
    <w:p w14:paraId="50F031F9" w14:textId="77777777" w:rsidR="00A25CB3" w:rsidRPr="002A7707"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tâches/fonctions des personnes qui vont participer à l’opération ;</w:t>
      </w:r>
    </w:p>
    <w:p w14:paraId="29B9F9FF" w14:textId="77777777" w:rsidR="00A25CB3" w:rsidRPr="002A7707"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liens hiérarchiques ;</w:t>
      </w:r>
    </w:p>
    <w:p w14:paraId="5EB86BA0" w14:textId="77777777" w:rsidR="00A25CB3" w:rsidRPr="002A7707"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La</w:t>
      </w:r>
      <w:r w:rsidR="00A25CB3" w:rsidRPr="002A7707">
        <w:rPr>
          <w:rFonts w:ascii="Times New Roman" w:hAnsi="Times New Roman"/>
        </w:rPr>
        <w:t xml:space="preserve"> classification professionnelle ;</w:t>
      </w:r>
    </w:p>
    <w:p w14:paraId="6405B79C" w14:textId="77777777" w:rsidR="00A25CB3" w:rsidRPr="002A7707"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éventuelles compétences particulières ;</w:t>
      </w:r>
    </w:p>
    <w:p w14:paraId="4A61B762" w14:textId="77777777" w:rsidR="00A25CB3" w:rsidRPr="002A7707"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noms et coordonnées éventuels des personnes qui vont participer aux travaux (si connus).</w:t>
      </w:r>
    </w:p>
    <w:p w14:paraId="21C51108" w14:textId="517D68BE" w:rsidR="00A25CB3" w:rsidRPr="002A7707" w:rsidRDefault="00742EF2" w:rsidP="000B1717">
      <w:pPr>
        <w:tabs>
          <w:tab w:val="right" w:leader="underscore" w:pos="10206"/>
        </w:tabs>
        <w:spacing w:before="240"/>
        <w:rPr>
          <w:b/>
          <w:szCs w:val="22"/>
        </w:rPr>
      </w:pPr>
      <w:r>
        <w:rPr>
          <w:b/>
          <w:szCs w:val="22"/>
        </w:rPr>
        <w:t>Thème</w:t>
      </w:r>
      <w:r w:rsidR="00A25CB3" w:rsidRPr="002A7707">
        <w:rPr>
          <w:b/>
          <w:szCs w:val="22"/>
        </w:rPr>
        <w:t xml:space="preserve"> 1.2 : Les fournitures et matériaux employés</w:t>
      </w:r>
    </w:p>
    <w:p w14:paraId="202B1F00" w14:textId="77777777" w:rsidR="00A25CB3" w:rsidRPr="002A7707" w:rsidRDefault="00A25CB3" w:rsidP="00F74912">
      <w:pPr>
        <w:tabs>
          <w:tab w:val="right" w:leader="underscore" w:pos="10206"/>
        </w:tabs>
        <w:rPr>
          <w:szCs w:val="22"/>
        </w:rPr>
      </w:pPr>
      <w:r w:rsidRPr="002A7707">
        <w:rPr>
          <w:szCs w:val="22"/>
        </w:rPr>
        <w:t>Le candidat fournira un tableau récapitulatif des principales fournitures qu’il propose d’utiliser en précisant :</w:t>
      </w:r>
    </w:p>
    <w:p w14:paraId="3150F43B" w14:textId="77777777" w:rsidR="00A25CB3" w:rsidRPr="002A7707" w:rsidRDefault="000B1717" w:rsidP="00D16735">
      <w:pPr>
        <w:pStyle w:val="Paragraphedeliste"/>
        <w:numPr>
          <w:ilvl w:val="0"/>
          <w:numId w:val="8"/>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matériau (exemple : granulat pour remblais) ;</w:t>
      </w:r>
    </w:p>
    <w:p w14:paraId="09B63BE0" w14:textId="77777777" w:rsidR="00A25CB3" w:rsidRPr="002A7707" w:rsidRDefault="000B1717" w:rsidP="00D16735">
      <w:pPr>
        <w:pStyle w:val="Paragraphedeliste"/>
        <w:numPr>
          <w:ilvl w:val="0"/>
          <w:numId w:val="8"/>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type de matériau (exemple : classe de granulat ou nom du produit) ;</w:t>
      </w:r>
    </w:p>
    <w:p w14:paraId="2F23BBF2" w14:textId="77777777" w:rsidR="00A25CB3" w:rsidRPr="002A7707" w:rsidRDefault="000B1717" w:rsidP="00D16735">
      <w:pPr>
        <w:pStyle w:val="Paragraphedeliste"/>
        <w:numPr>
          <w:ilvl w:val="0"/>
          <w:numId w:val="8"/>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fournisseur (nom de la société d’exploitation) ;</w:t>
      </w:r>
    </w:p>
    <w:p w14:paraId="08EDF5E7" w14:textId="77777777" w:rsidR="00A25CB3" w:rsidRPr="002A7707" w:rsidRDefault="000B1717" w:rsidP="00D16735">
      <w:pPr>
        <w:pStyle w:val="Paragraphedeliste"/>
        <w:numPr>
          <w:ilvl w:val="0"/>
          <w:numId w:val="8"/>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lieu de fabrication ;</w:t>
      </w:r>
    </w:p>
    <w:p w14:paraId="2BFF613B" w14:textId="77777777" w:rsidR="00A25CB3" w:rsidRPr="002A7707" w:rsidRDefault="000B1717" w:rsidP="00D16735">
      <w:pPr>
        <w:pStyle w:val="Paragraphedeliste"/>
        <w:numPr>
          <w:ilvl w:val="0"/>
          <w:numId w:val="8"/>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contrôle qualité.</w:t>
      </w:r>
    </w:p>
    <w:p w14:paraId="2C4191E0" w14:textId="5ACC4281" w:rsidR="00A25CB3" w:rsidRPr="002A7707" w:rsidRDefault="00742EF2" w:rsidP="000B1717">
      <w:pPr>
        <w:tabs>
          <w:tab w:val="right" w:leader="underscore" w:pos="10206"/>
        </w:tabs>
        <w:spacing w:before="240"/>
        <w:rPr>
          <w:b/>
          <w:szCs w:val="22"/>
        </w:rPr>
      </w:pPr>
      <w:r>
        <w:rPr>
          <w:b/>
          <w:szCs w:val="22"/>
        </w:rPr>
        <w:t>Thème</w:t>
      </w:r>
      <w:r w:rsidR="00A25CB3" w:rsidRPr="002A7707">
        <w:rPr>
          <w:b/>
          <w:szCs w:val="22"/>
        </w:rPr>
        <w:t xml:space="preserve"> 1.3 : Le matériel utilisé</w:t>
      </w:r>
    </w:p>
    <w:p w14:paraId="6A8612E4" w14:textId="77777777" w:rsidR="00A25CB3" w:rsidRPr="002A7707" w:rsidRDefault="00A25CB3" w:rsidP="00F74912">
      <w:pPr>
        <w:tabs>
          <w:tab w:val="right" w:leader="underscore" w:pos="10206"/>
        </w:tabs>
        <w:rPr>
          <w:szCs w:val="22"/>
        </w:rPr>
      </w:pPr>
      <w:r w:rsidRPr="002A7707">
        <w:rPr>
          <w:szCs w:val="22"/>
        </w:rPr>
        <w:t>Le candidat indiquera l’outillage, le matériel et les équipements techniques dont il dispose et qu’il compte utiliser pour l’exécution de l’ouvrage en précisant au minimum:</w:t>
      </w:r>
    </w:p>
    <w:p w14:paraId="348FB0D6" w14:textId="77777777" w:rsidR="00A25CB3" w:rsidRPr="002A7707" w:rsidRDefault="000B1717" w:rsidP="00D16735">
      <w:pPr>
        <w:pStyle w:val="Paragraphedeliste"/>
        <w:numPr>
          <w:ilvl w:val="0"/>
          <w:numId w:val="8"/>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type de matériel ;</w:t>
      </w:r>
    </w:p>
    <w:p w14:paraId="077FCCD3" w14:textId="77777777" w:rsidR="00A25CB3" w:rsidRPr="002A7707" w:rsidRDefault="000B1717" w:rsidP="00D16735">
      <w:pPr>
        <w:pStyle w:val="Paragraphedeliste"/>
        <w:numPr>
          <w:ilvl w:val="0"/>
          <w:numId w:val="8"/>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nombre ;</w:t>
      </w:r>
    </w:p>
    <w:p w14:paraId="4CE16E47" w14:textId="77777777" w:rsidR="00A25CB3" w:rsidRPr="002A7707" w:rsidRDefault="000B1717" w:rsidP="00D16735">
      <w:pPr>
        <w:pStyle w:val="Paragraphedeliste"/>
        <w:numPr>
          <w:ilvl w:val="0"/>
          <w:numId w:val="8"/>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fonction ;</w:t>
      </w:r>
    </w:p>
    <w:p w14:paraId="7F507966" w14:textId="77777777" w:rsidR="00A25CB3" w:rsidRPr="002A7707" w:rsidRDefault="000B1717" w:rsidP="00D16735">
      <w:pPr>
        <w:pStyle w:val="Paragraphedeliste"/>
        <w:numPr>
          <w:ilvl w:val="0"/>
          <w:numId w:val="8"/>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capacité.</w:t>
      </w:r>
    </w:p>
    <w:p w14:paraId="4D4E3591" w14:textId="2D000232" w:rsidR="00A25CB3" w:rsidRPr="002A7707" w:rsidRDefault="00742EF2" w:rsidP="000B1717">
      <w:pPr>
        <w:tabs>
          <w:tab w:val="right" w:leader="underscore" w:pos="10206"/>
        </w:tabs>
        <w:spacing w:before="240"/>
        <w:rPr>
          <w:b/>
          <w:szCs w:val="22"/>
        </w:rPr>
      </w:pPr>
      <w:r>
        <w:rPr>
          <w:b/>
          <w:szCs w:val="22"/>
        </w:rPr>
        <w:t>Thème</w:t>
      </w:r>
      <w:r w:rsidR="00A25CB3" w:rsidRPr="002A7707">
        <w:rPr>
          <w:b/>
          <w:szCs w:val="22"/>
        </w:rPr>
        <w:t xml:space="preserve"> 1.4 : L’organisation du chantier</w:t>
      </w:r>
    </w:p>
    <w:p w14:paraId="4C69CABA" w14:textId="77777777" w:rsidR="00A25CB3" w:rsidRPr="002A7707" w:rsidRDefault="00A25CB3" w:rsidP="00F74912">
      <w:pPr>
        <w:tabs>
          <w:tab w:val="right" w:leader="underscore" w:pos="10206"/>
        </w:tabs>
        <w:rPr>
          <w:szCs w:val="22"/>
        </w:rPr>
      </w:pPr>
      <w:r w:rsidRPr="002A7707">
        <w:rPr>
          <w:szCs w:val="22"/>
        </w:rPr>
        <w:t>Le candidat précisera l’organisation du chantier telle qu’il l’envisage avec au minimum:</w:t>
      </w:r>
    </w:p>
    <w:p w14:paraId="11930D40" w14:textId="77777777" w:rsidR="00A25CB3" w:rsidRPr="002A7707"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L’organisation</w:t>
      </w:r>
      <w:r w:rsidR="00A25CB3" w:rsidRPr="002A7707">
        <w:rPr>
          <w:rFonts w:ascii="Times New Roman" w:hAnsi="Times New Roman"/>
        </w:rPr>
        <w:t xml:space="preserve"> générale avec :</w:t>
      </w:r>
    </w:p>
    <w:p w14:paraId="51701542" w14:textId="77777777" w:rsidR="00A25CB3" w:rsidRPr="002A7707" w:rsidRDefault="00A25CB3" w:rsidP="00D16735">
      <w:pPr>
        <w:pStyle w:val="Paragraphedeliste"/>
        <w:numPr>
          <w:ilvl w:val="0"/>
          <w:numId w:val="9"/>
        </w:numPr>
        <w:tabs>
          <w:tab w:val="right" w:leader="underscore" w:pos="10206"/>
        </w:tabs>
        <w:contextualSpacing/>
        <w:jc w:val="both"/>
        <w:rPr>
          <w:rFonts w:ascii="Times New Roman" w:hAnsi="Times New Roman"/>
        </w:rPr>
      </w:pPr>
      <w:r w:rsidRPr="002A7707">
        <w:rPr>
          <w:rFonts w:ascii="Times New Roman" w:hAnsi="Times New Roman"/>
        </w:rPr>
        <w:t>le nom et les coordonnées éventuels (ou fonctions) du responsable de chantier en charge de la gestion des approvisionnements, des achats et des réceptions, de la préparation et l’exécution du chantier ;</w:t>
      </w:r>
    </w:p>
    <w:p w14:paraId="53EC69FB" w14:textId="77777777" w:rsidR="00A25CB3" w:rsidRPr="002A7707" w:rsidRDefault="00A25CB3" w:rsidP="00D16735">
      <w:pPr>
        <w:pStyle w:val="Paragraphedeliste"/>
        <w:numPr>
          <w:ilvl w:val="0"/>
          <w:numId w:val="9"/>
        </w:numPr>
        <w:tabs>
          <w:tab w:val="right" w:leader="underscore" w:pos="10206"/>
        </w:tabs>
        <w:contextualSpacing/>
        <w:jc w:val="both"/>
        <w:rPr>
          <w:rFonts w:ascii="Times New Roman" w:hAnsi="Times New Roman"/>
        </w:rPr>
      </w:pPr>
      <w:r w:rsidRPr="002A7707">
        <w:rPr>
          <w:rFonts w:ascii="Times New Roman" w:hAnsi="Times New Roman"/>
        </w:rPr>
        <w:t>les noms des sous-traitants pressentis et les prestations associées ;</w:t>
      </w:r>
    </w:p>
    <w:p w14:paraId="2FAA9654" w14:textId="77777777" w:rsidR="00A25CB3" w:rsidRPr="002A7707"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Le</w:t>
      </w:r>
      <w:r w:rsidR="00A25CB3" w:rsidRPr="002A7707">
        <w:rPr>
          <w:rFonts w:ascii="Times New Roman" w:hAnsi="Times New Roman"/>
        </w:rPr>
        <w:t xml:space="preserve"> phasage des tâches</w:t>
      </w:r>
      <w:r w:rsidRPr="002A7707">
        <w:rPr>
          <w:rFonts w:ascii="Times New Roman" w:hAnsi="Times New Roman"/>
        </w:rPr>
        <w:t> ;</w:t>
      </w:r>
    </w:p>
    <w:p w14:paraId="3E55EDAE" w14:textId="77777777" w:rsidR="00A25CB3" w:rsidRPr="002A7707"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Le</w:t>
      </w:r>
      <w:r w:rsidR="00A25CB3" w:rsidRPr="002A7707">
        <w:rPr>
          <w:rFonts w:ascii="Times New Roman" w:hAnsi="Times New Roman"/>
        </w:rPr>
        <w:t xml:space="preserve"> planning ou l’éché</w:t>
      </w:r>
      <w:r w:rsidRPr="002A7707">
        <w:rPr>
          <w:rFonts w:ascii="Times New Roman" w:hAnsi="Times New Roman"/>
        </w:rPr>
        <w:t>ancier prévisionnel des travaux ;</w:t>
      </w:r>
    </w:p>
    <w:p w14:paraId="018C0BE6" w14:textId="77777777" w:rsidR="00A25CB3" w:rsidRPr="002A7707"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dispositions particulières d’organisation : sécurité des personnels de chantier et des riverains,</w:t>
      </w:r>
      <w:r w:rsidRPr="002A7707">
        <w:rPr>
          <w:rFonts w:ascii="Times New Roman" w:hAnsi="Times New Roman"/>
        </w:rPr>
        <w:t xml:space="preserve"> </w:t>
      </w:r>
      <w:r w:rsidR="00A25CB3" w:rsidRPr="002A7707">
        <w:rPr>
          <w:rFonts w:ascii="Times New Roman" w:hAnsi="Times New Roman"/>
        </w:rPr>
        <w:t>des travaux sous circulation, des travaux de nuit, des travaux nécessitant une protection particulière de l’environnement, autres ;</w:t>
      </w:r>
    </w:p>
    <w:p w14:paraId="74B1284E" w14:textId="77777777" w:rsidR="00A25CB3" w:rsidRPr="002A7707"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La</w:t>
      </w:r>
      <w:r w:rsidR="00A25CB3" w:rsidRPr="002A7707">
        <w:rPr>
          <w:rFonts w:ascii="Times New Roman" w:hAnsi="Times New Roman"/>
        </w:rPr>
        <w:t xml:space="preserve"> gestion des déchets sur chantier et toute autre disposition en lien avec l’environnement</w:t>
      </w:r>
      <w:r w:rsidRPr="002A7707">
        <w:rPr>
          <w:rFonts w:ascii="Times New Roman" w:hAnsi="Times New Roman"/>
        </w:rPr>
        <w:t> ;</w:t>
      </w:r>
    </w:p>
    <w:p w14:paraId="4B64298E" w14:textId="251C8E4E" w:rsidR="00A25CB3" w:rsidRDefault="000B1717"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U</w:t>
      </w:r>
      <w:r w:rsidR="00A25CB3" w:rsidRPr="002A7707">
        <w:rPr>
          <w:rFonts w:ascii="Times New Roman" w:hAnsi="Times New Roman"/>
        </w:rPr>
        <w:t>n plan des installations de chantier avec la localisation des diffé</w:t>
      </w:r>
      <w:r w:rsidRPr="002A7707">
        <w:rPr>
          <w:rFonts w:ascii="Times New Roman" w:hAnsi="Times New Roman"/>
        </w:rPr>
        <w:t>rentes zones, les bureaux, etc.</w:t>
      </w:r>
    </w:p>
    <w:p w14:paraId="538BFB16" w14:textId="77777777" w:rsidR="00596907" w:rsidRPr="00596907" w:rsidRDefault="00596907" w:rsidP="00596907">
      <w:pPr>
        <w:tabs>
          <w:tab w:val="right" w:leader="underscore" w:pos="10206"/>
        </w:tabs>
        <w:contextualSpacing/>
      </w:pPr>
    </w:p>
    <w:p w14:paraId="5C9AFD48" w14:textId="09431524" w:rsidR="00A25CB3" w:rsidRPr="002A7707" w:rsidRDefault="00A25CB3" w:rsidP="00F74912">
      <w:pPr>
        <w:tabs>
          <w:tab w:val="right" w:leader="underscore" w:pos="10206"/>
        </w:tabs>
        <w:rPr>
          <w:szCs w:val="22"/>
        </w:rPr>
      </w:pPr>
      <w:r w:rsidRPr="002A7707">
        <w:rPr>
          <w:szCs w:val="22"/>
        </w:rPr>
        <w:t>Nota : Le guid</w:t>
      </w:r>
      <w:r w:rsidR="005E4898">
        <w:rPr>
          <w:szCs w:val="22"/>
        </w:rPr>
        <w:t>e SOGED, joint en annexe au RPAPC</w:t>
      </w:r>
      <w:r w:rsidRPr="002A7707">
        <w:rPr>
          <w:szCs w:val="22"/>
        </w:rPr>
        <w:t>, est donné à titre informatif pour la rédaction du mémoire technique. Un Plan de Gestion des Déchets sera complété lors</w:t>
      </w:r>
      <w:r w:rsidR="000B1717" w:rsidRPr="002A7707">
        <w:rPr>
          <w:szCs w:val="22"/>
        </w:rPr>
        <w:t xml:space="preserve"> de la préparation des travaux.</w:t>
      </w:r>
    </w:p>
    <w:p w14:paraId="40F3A50C" w14:textId="745D2687" w:rsidR="00A25CB3" w:rsidRPr="002A7707" w:rsidRDefault="00742EF2" w:rsidP="000B1717">
      <w:pPr>
        <w:tabs>
          <w:tab w:val="right" w:leader="underscore" w:pos="10206"/>
        </w:tabs>
        <w:spacing w:before="240"/>
        <w:rPr>
          <w:szCs w:val="22"/>
        </w:rPr>
      </w:pPr>
      <w:r>
        <w:rPr>
          <w:b/>
          <w:szCs w:val="22"/>
        </w:rPr>
        <w:t>Thème</w:t>
      </w:r>
      <w:r w:rsidR="00A25CB3" w:rsidRPr="002A7707">
        <w:rPr>
          <w:b/>
          <w:szCs w:val="22"/>
        </w:rPr>
        <w:t xml:space="preserve"> 1.5 : Schéma organisationnel de plan d’assurance qualité</w:t>
      </w:r>
    </w:p>
    <w:p w14:paraId="5E0F9ACB" w14:textId="311D1B62" w:rsidR="00A25CB3" w:rsidRPr="002A7707" w:rsidRDefault="00A25CB3" w:rsidP="00F74912">
      <w:pPr>
        <w:tabs>
          <w:tab w:val="right" w:leader="underscore" w:pos="10206"/>
        </w:tabs>
        <w:rPr>
          <w:szCs w:val="22"/>
        </w:rPr>
      </w:pPr>
      <w:r w:rsidRPr="002A7707">
        <w:rPr>
          <w:szCs w:val="22"/>
        </w:rPr>
        <w:t xml:space="preserve">Le candidat présentera le schéma organisationnel du plan d’assurance qualité tel qu’envisagé avec au </w:t>
      </w:r>
      <w:r w:rsidR="00BB109A" w:rsidRPr="002A7707">
        <w:rPr>
          <w:szCs w:val="22"/>
        </w:rPr>
        <w:t>minimum :</w:t>
      </w:r>
    </w:p>
    <w:p w14:paraId="4B6BCFAC" w14:textId="0D6CA2FB" w:rsidR="00596907" w:rsidRPr="00596907" w:rsidRDefault="00A25CB3"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596907">
        <w:rPr>
          <w:rFonts w:ascii="Times New Roman" w:hAnsi="Times New Roman"/>
        </w:rPr>
        <w:t>Le contrôle qualité : fournitures et matériaux, travaux en cours d’exécution, traitement des points critiques et des points d’arrêts, traitement des non-conformités ;</w:t>
      </w:r>
      <w:r w:rsidR="00596907" w:rsidRPr="00596907">
        <w:rPr>
          <w:rFonts w:ascii="Times New Roman" w:hAnsi="Times New Roman"/>
        </w:rPr>
        <w:br w:type="page"/>
      </w:r>
    </w:p>
    <w:p w14:paraId="2DF3C5AC" w14:textId="77777777" w:rsidR="00A25CB3" w:rsidRPr="002A7707" w:rsidRDefault="00A25CB3"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Les méthodes de chantier qui font référence aux procédures de l’entreprise en matière de démarche qualité ;</w:t>
      </w:r>
    </w:p>
    <w:p w14:paraId="7BF31153" w14:textId="727A9B2D" w:rsidR="00A25CB3" w:rsidRPr="002A7707" w:rsidRDefault="00A25CB3"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Le plan de contrôle externe tenant compte des procédures de contrôle interne de l’entreprise (tâches, essais, fréquences, seuils ou objectifs, laboratoires, observations en référence a</w:t>
      </w:r>
      <w:r w:rsidR="000B1717" w:rsidRPr="002A7707">
        <w:rPr>
          <w:rFonts w:ascii="Times New Roman" w:hAnsi="Times New Roman"/>
        </w:rPr>
        <w:t>ux éléments mentionnés au C</w:t>
      </w:r>
      <w:r w:rsidR="00BB109A">
        <w:rPr>
          <w:rFonts w:ascii="Times New Roman" w:hAnsi="Times New Roman"/>
        </w:rPr>
        <w:t xml:space="preserve">ahier </w:t>
      </w:r>
      <w:r w:rsidR="000B1717" w:rsidRPr="002A7707">
        <w:rPr>
          <w:rFonts w:ascii="Times New Roman" w:hAnsi="Times New Roman"/>
        </w:rPr>
        <w:t>CTP) ;</w:t>
      </w:r>
    </w:p>
    <w:p w14:paraId="36ECA60C" w14:textId="77777777" w:rsidR="00A25CB3" w:rsidRPr="002A7707" w:rsidRDefault="00A25CB3" w:rsidP="00D16735">
      <w:pPr>
        <w:pStyle w:val="Paragraphedeliste"/>
        <w:numPr>
          <w:ilvl w:val="0"/>
          <w:numId w:val="8"/>
        </w:numPr>
        <w:tabs>
          <w:tab w:val="right" w:leader="underscore" w:pos="10206"/>
        </w:tabs>
        <w:ind w:left="284" w:hanging="284"/>
        <w:contextualSpacing/>
        <w:jc w:val="both"/>
        <w:rPr>
          <w:rFonts w:ascii="Times New Roman" w:hAnsi="Times New Roman"/>
        </w:rPr>
      </w:pPr>
      <w:r w:rsidRPr="002A7707">
        <w:rPr>
          <w:rFonts w:ascii="Times New Roman" w:hAnsi="Times New Roman"/>
        </w:rPr>
        <w:t>Les noms et les coordonnées éventuels (ou fonctions) des personnes ayant en charge la démarche qualité : Responsabilité du chantier, des contrôles internes et externes (laboratoire, topograph</w:t>
      </w:r>
      <w:r w:rsidR="000B1717" w:rsidRPr="002A7707">
        <w:rPr>
          <w:rFonts w:ascii="Times New Roman" w:hAnsi="Times New Roman"/>
        </w:rPr>
        <w:t>ie).</w:t>
      </w:r>
    </w:p>
    <w:p w14:paraId="2FAAEECE" w14:textId="77777777" w:rsidR="00A25CB3" w:rsidRPr="002A7707" w:rsidRDefault="00A25CB3" w:rsidP="00F74912">
      <w:pPr>
        <w:tabs>
          <w:tab w:val="right" w:leader="underscore" w:pos="10206"/>
        </w:tabs>
        <w:rPr>
          <w:szCs w:val="22"/>
        </w:rPr>
      </w:pPr>
    </w:p>
    <w:p w14:paraId="4B982383" w14:textId="77777777" w:rsidR="00A25CB3" w:rsidRPr="002A7707" w:rsidRDefault="00A25CB3" w:rsidP="00F74912">
      <w:pPr>
        <w:tabs>
          <w:tab w:val="right" w:leader="underscore" w:pos="10206"/>
        </w:tabs>
        <w:rPr>
          <w:szCs w:val="22"/>
        </w:rPr>
      </w:pPr>
      <w:r w:rsidRPr="002A7707">
        <w:rPr>
          <w:szCs w:val="22"/>
        </w:rPr>
        <w:t>Ces principes, qui s’appliquent à l’entreprise et à l’ensemble de ses sous-traitants et fournisseurs, seront repris dans la rédaction du Plan d’Assurance Qualité qui sera rédigé lors de la préparation des travaux.</w:t>
      </w:r>
    </w:p>
    <w:p w14:paraId="269727CA" w14:textId="77777777" w:rsidR="00A25CB3" w:rsidRPr="002A7707" w:rsidRDefault="00A25CB3" w:rsidP="00F74912">
      <w:pPr>
        <w:tabs>
          <w:tab w:val="right" w:leader="underscore" w:pos="10206"/>
        </w:tabs>
        <w:rPr>
          <w:szCs w:val="22"/>
        </w:rPr>
      </w:pPr>
    </w:p>
    <w:p w14:paraId="0FDE4A00" w14:textId="1FD519D2" w:rsidR="000B1717" w:rsidRPr="002A7707" w:rsidRDefault="00A25CB3" w:rsidP="000B1717">
      <w:pPr>
        <w:tabs>
          <w:tab w:val="right" w:leader="underscore" w:pos="10206"/>
        </w:tabs>
        <w:rPr>
          <w:szCs w:val="22"/>
        </w:rPr>
      </w:pPr>
      <w:r w:rsidRPr="002A7707">
        <w:rPr>
          <w:szCs w:val="22"/>
        </w:rPr>
        <w:t xml:space="preserve">Le candidat pourra s’appuyer </w:t>
      </w:r>
      <w:r w:rsidR="00596907">
        <w:rPr>
          <w:szCs w:val="22"/>
        </w:rPr>
        <w:t xml:space="preserve">au CDC </w:t>
      </w:r>
      <w:r w:rsidRPr="002A7707">
        <w:rPr>
          <w:szCs w:val="22"/>
        </w:rPr>
        <w:t>« </w:t>
      </w:r>
      <w:r w:rsidR="00BB109A">
        <w:rPr>
          <w:szCs w:val="22"/>
        </w:rPr>
        <w:t xml:space="preserve">Consistance du Plan d’Assurance </w:t>
      </w:r>
      <w:r w:rsidRPr="002A7707">
        <w:rPr>
          <w:szCs w:val="22"/>
        </w:rPr>
        <w:t>Quali</w:t>
      </w:r>
      <w:r w:rsidR="00BB109A">
        <w:rPr>
          <w:szCs w:val="22"/>
        </w:rPr>
        <w:t>té</w:t>
      </w:r>
      <w:r w:rsidRPr="002A7707">
        <w:rPr>
          <w:szCs w:val="22"/>
        </w:rPr>
        <w:t xml:space="preserve"> » joint en annexe </w:t>
      </w:r>
      <w:r w:rsidR="00BB109A">
        <w:rPr>
          <w:szCs w:val="22"/>
        </w:rPr>
        <w:t>au cahier des charges</w:t>
      </w:r>
      <w:r w:rsidR="00F15EE4">
        <w:rPr>
          <w:szCs w:val="22"/>
        </w:rPr>
        <w:t xml:space="preserve"> techniques </w:t>
      </w:r>
      <w:r w:rsidR="000B1717" w:rsidRPr="002A7707">
        <w:rPr>
          <w:szCs w:val="22"/>
        </w:rPr>
        <w:t>pour la rédaction du dossier.</w:t>
      </w:r>
    </w:p>
    <w:p w14:paraId="1C64D451" w14:textId="77777777" w:rsidR="00A25CB3" w:rsidRPr="002A7707" w:rsidRDefault="00A25CB3" w:rsidP="00F74912">
      <w:pPr>
        <w:tabs>
          <w:tab w:val="right" w:leader="underscore" w:pos="10206"/>
        </w:tabs>
        <w:rPr>
          <w:szCs w:val="22"/>
        </w:rPr>
      </w:pPr>
    </w:p>
    <w:p w14:paraId="6331D8E0" w14:textId="6B786234" w:rsidR="00A25CB3" w:rsidRPr="00BB109A" w:rsidRDefault="00742EF2" w:rsidP="00F74912">
      <w:pPr>
        <w:tabs>
          <w:tab w:val="right" w:leader="underscore" w:pos="10206"/>
        </w:tabs>
        <w:rPr>
          <w:b/>
          <w:szCs w:val="22"/>
          <w:u w:val="single"/>
        </w:rPr>
      </w:pPr>
      <w:r w:rsidRPr="00BB109A">
        <w:rPr>
          <w:b/>
          <w:szCs w:val="22"/>
          <w:u w:val="single"/>
        </w:rPr>
        <w:t>Sous-critère</w:t>
      </w:r>
      <w:r w:rsidR="00A25CB3" w:rsidRPr="00BB109A">
        <w:rPr>
          <w:b/>
          <w:szCs w:val="22"/>
          <w:u w:val="single"/>
        </w:rPr>
        <w:t xml:space="preserve"> 2 : Méthodologie spécifique pour </w:t>
      </w:r>
      <w:r w:rsidR="00596907" w:rsidRPr="00BB109A">
        <w:rPr>
          <w:b/>
          <w:szCs w:val="22"/>
          <w:u w:val="single"/>
        </w:rPr>
        <w:t>la réalisation des travaux</w:t>
      </w:r>
    </w:p>
    <w:p w14:paraId="0A5A0516" w14:textId="77777777" w:rsidR="00A25CB3" w:rsidRPr="002A7707" w:rsidRDefault="00A25CB3" w:rsidP="00F74912">
      <w:pPr>
        <w:tabs>
          <w:tab w:val="right" w:leader="underscore" w:pos="10206"/>
        </w:tabs>
        <w:rPr>
          <w:b/>
          <w:szCs w:val="22"/>
        </w:rPr>
      </w:pPr>
    </w:p>
    <w:p w14:paraId="0E5D6D3F" w14:textId="034706B2" w:rsidR="00D765D0" w:rsidRDefault="00A25CB3" w:rsidP="000B1717">
      <w:pPr>
        <w:tabs>
          <w:tab w:val="right" w:leader="underscore" w:pos="10206"/>
        </w:tabs>
        <w:rPr>
          <w:szCs w:val="22"/>
        </w:rPr>
      </w:pPr>
      <w:r w:rsidRPr="002A7707">
        <w:rPr>
          <w:szCs w:val="22"/>
        </w:rPr>
        <w:t xml:space="preserve">Le candidat précisera l’organisation du chantier telle qu’il l’envisage pour réaliser les travaux, </w:t>
      </w:r>
      <w:r w:rsidR="00D765D0">
        <w:rPr>
          <w:szCs w:val="22"/>
        </w:rPr>
        <w:t xml:space="preserve">en s’appuyant sur des explications écrites et/ou graphiques, et notamment une précision particulière sur les points suivants: </w:t>
      </w:r>
    </w:p>
    <w:p w14:paraId="5FFBF9D0" w14:textId="6478D3FD" w:rsidR="00D765D0" w:rsidRPr="00D765D0" w:rsidRDefault="00D765D0" w:rsidP="00D765D0">
      <w:pPr>
        <w:pStyle w:val="Paragraphedeliste"/>
        <w:numPr>
          <w:ilvl w:val="0"/>
          <w:numId w:val="8"/>
        </w:numPr>
        <w:tabs>
          <w:tab w:val="right" w:leader="underscore" w:pos="10206"/>
        </w:tabs>
        <w:spacing w:before="240"/>
        <w:rPr>
          <w:rFonts w:ascii="Times New Roman" w:eastAsia="Times New Roman" w:hAnsi="Times New Roman"/>
        </w:rPr>
      </w:pPr>
      <w:r w:rsidRPr="00D765D0">
        <w:rPr>
          <w:rFonts w:ascii="Times New Roman" w:eastAsia="Times New Roman" w:hAnsi="Times New Roman"/>
        </w:rPr>
        <w:t xml:space="preserve">Le détail de la gestion et de l’organisation des différentes phases du chantier comprenant un plan de mouvement des terres ; </w:t>
      </w:r>
    </w:p>
    <w:p w14:paraId="6C5021C1" w14:textId="1E60CB94" w:rsidR="00D765D0" w:rsidRDefault="00D765D0" w:rsidP="00D765D0">
      <w:pPr>
        <w:pStyle w:val="Paragraphedeliste"/>
        <w:numPr>
          <w:ilvl w:val="0"/>
          <w:numId w:val="8"/>
        </w:numPr>
        <w:tabs>
          <w:tab w:val="right" w:leader="underscore" w:pos="10206"/>
        </w:tabs>
        <w:spacing w:before="240"/>
        <w:rPr>
          <w:rFonts w:ascii="Times New Roman" w:eastAsia="Times New Roman" w:hAnsi="Times New Roman"/>
        </w:rPr>
      </w:pPr>
      <w:r w:rsidRPr="00D765D0">
        <w:rPr>
          <w:rFonts w:ascii="Times New Roman" w:eastAsia="Times New Roman" w:hAnsi="Times New Roman"/>
        </w:rPr>
        <w:t xml:space="preserve">L’organisation envisagée pour assurer les accès riverains durant la durée des travaux et la coordination de la circulation avec les engins sur le chantier ; </w:t>
      </w:r>
    </w:p>
    <w:p w14:paraId="026E9E13" w14:textId="6C8C7FAB" w:rsidR="00A42BCB" w:rsidRPr="00D765D0" w:rsidRDefault="00A42BCB" w:rsidP="00D765D0">
      <w:pPr>
        <w:pStyle w:val="Paragraphedeliste"/>
        <w:numPr>
          <w:ilvl w:val="0"/>
          <w:numId w:val="8"/>
        </w:numPr>
        <w:tabs>
          <w:tab w:val="right" w:leader="underscore" w:pos="10206"/>
        </w:tabs>
        <w:spacing w:before="240"/>
        <w:rPr>
          <w:rFonts w:ascii="Times New Roman" w:eastAsia="Times New Roman" w:hAnsi="Times New Roman"/>
        </w:rPr>
      </w:pPr>
      <w:r>
        <w:rPr>
          <w:rFonts w:ascii="Times New Roman" w:eastAsia="Times New Roman" w:hAnsi="Times New Roman"/>
        </w:rPr>
        <w:t xml:space="preserve">Quelle signalisation et organisation spécifique associée aux travaux de nuit l’entreprise compte mettre en place. </w:t>
      </w:r>
    </w:p>
    <w:p w14:paraId="6E79BA78" w14:textId="77777777" w:rsidR="00D765D0" w:rsidRDefault="00D765D0" w:rsidP="000B1717">
      <w:pPr>
        <w:tabs>
          <w:tab w:val="right" w:leader="underscore" w:pos="10206"/>
        </w:tabs>
      </w:pPr>
    </w:p>
    <w:p w14:paraId="232A69D1" w14:textId="2E6D3556" w:rsidR="00D765D0" w:rsidRDefault="00D765D0" w:rsidP="000B1717">
      <w:pPr>
        <w:tabs>
          <w:tab w:val="right" w:leader="underscore" w:pos="10206"/>
        </w:tabs>
      </w:pPr>
    </w:p>
    <w:p w14:paraId="2EA3F7CA" w14:textId="77777777" w:rsidR="00D765D0" w:rsidRPr="002A7707" w:rsidRDefault="00D765D0" w:rsidP="000B1717">
      <w:pPr>
        <w:tabs>
          <w:tab w:val="right" w:leader="underscore" w:pos="10206"/>
        </w:tabs>
      </w:pPr>
    </w:p>
    <w:p w14:paraId="67700E4D" w14:textId="77777777" w:rsidR="00A25CB3" w:rsidRPr="002A7707" w:rsidRDefault="00A25CB3" w:rsidP="00F74912">
      <w:pPr>
        <w:tabs>
          <w:tab w:val="right" w:leader="underscore" w:pos="10206"/>
        </w:tabs>
        <w:rPr>
          <w:szCs w:val="22"/>
        </w:rPr>
      </w:pPr>
    </w:p>
    <w:p w14:paraId="0D44DFC8" w14:textId="77777777" w:rsidR="00D87B8A" w:rsidRDefault="00D87B8A">
      <w:pPr>
        <w:spacing w:after="200" w:line="276" w:lineRule="auto"/>
        <w:jc w:val="left"/>
        <w:rPr>
          <w:color w:val="0070C0"/>
          <w:szCs w:val="22"/>
        </w:rPr>
      </w:pPr>
    </w:p>
    <w:p w14:paraId="4920186C" w14:textId="07637324" w:rsidR="00BB109A" w:rsidRDefault="00BB109A">
      <w:pPr>
        <w:spacing w:after="200" w:line="276" w:lineRule="auto"/>
        <w:jc w:val="left"/>
        <w:rPr>
          <w:color w:val="0070C0"/>
          <w:szCs w:val="22"/>
        </w:rPr>
        <w:sectPr w:rsidR="00BB109A" w:rsidSect="00D87B8A">
          <w:headerReference w:type="default" r:id="rId19"/>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FA6BE5" w:rsidRPr="002A7707" w14:paraId="0D732703" w14:textId="77777777" w:rsidTr="00D623C9">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7748DDD" w14:textId="754879D0" w:rsidR="00FA6BE5" w:rsidRPr="002A7707" w:rsidRDefault="00FA6BE5" w:rsidP="00FA6BE5">
            <w:pPr>
              <w:pStyle w:val="Titre6"/>
              <w:rPr>
                <w:lang w:eastAsia="en-US"/>
              </w:rPr>
            </w:pPr>
            <w:r w:rsidRPr="002A7707">
              <w:br w:type="page"/>
            </w:r>
            <w:bookmarkStart w:id="179" w:name="_Toc162971598"/>
            <w:bookmarkStart w:id="180" w:name="_Toc226036033"/>
            <w:r w:rsidRPr="002A7707">
              <w:rPr>
                <w:lang w:eastAsia="en-US"/>
              </w:rPr>
              <w:t xml:space="preserve">ANNEXE </w:t>
            </w:r>
            <w:r w:rsidR="001E5F43">
              <w:rPr>
                <w:lang w:eastAsia="en-US"/>
              </w:rPr>
              <w:t>E</w:t>
            </w:r>
            <w:r w:rsidRPr="002A7707">
              <w:rPr>
                <w:lang w:eastAsia="en-US"/>
              </w:rPr>
              <w:t xml:space="preserve"> – </w:t>
            </w:r>
            <w:r w:rsidR="00794A9C" w:rsidRPr="002A039C">
              <w:rPr>
                <w:lang w:eastAsia="en-US"/>
              </w:rPr>
              <w:t>GUIDE SOGED (SCHÉMA D'ORGANISATION DE LA GESTION ET DE L'ÉLIMINATION DES DÉCHETS DE CHANTIER)</w:t>
            </w:r>
            <w:bookmarkEnd w:id="179"/>
            <w:bookmarkEnd w:id="180"/>
          </w:p>
        </w:tc>
      </w:tr>
    </w:tbl>
    <w:p w14:paraId="15AC5BC2" w14:textId="77777777" w:rsidR="00FA6BE5" w:rsidRPr="002A7707" w:rsidRDefault="00FA6BE5" w:rsidP="00FA6BE5">
      <w:pPr>
        <w:tabs>
          <w:tab w:val="left" w:pos="-142"/>
          <w:tab w:val="left" w:pos="4111"/>
          <w:tab w:val="right" w:leader="underscore" w:pos="10206"/>
        </w:tabs>
        <w:spacing w:before="60" w:after="60" w:line="276" w:lineRule="auto"/>
        <w:rPr>
          <w:b/>
          <w:bCs/>
          <w:szCs w:val="22"/>
        </w:rPr>
      </w:pPr>
    </w:p>
    <w:p w14:paraId="5BCF6DFD" w14:textId="77777777" w:rsidR="00794A9C" w:rsidRPr="00806394" w:rsidRDefault="00794A9C" w:rsidP="00D16735">
      <w:pPr>
        <w:numPr>
          <w:ilvl w:val="0"/>
          <w:numId w:val="15"/>
        </w:numPr>
        <w:contextualSpacing/>
        <w:rPr>
          <w:rFonts w:eastAsia="Calibri"/>
          <w:b/>
          <w:szCs w:val="22"/>
          <w:u w:val="single"/>
        </w:rPr>
      </w:pPr>
      <w:r w:rsidRPr="00806394">
        <w:rPr>
          <w:rFonts w:ascii="Calibri" w:eastAsia="Calibri" w:hAnsi="Calibri"/>
          <w:b/>
          <w:bCs/>
          <w:szCs w:val="22"/>
        </w:rPr>
        <w:t xml:space="preserve">1 </w:t>
      </w:r>
      <w:r w:rsidRPr="00806394">
        <w:rPr>
          <w:rFonts w:eastAsia="Calibri"/>
          <w:b/>
          <w:szCs w:val="22"/>
          <w:u w:val="single"/>
        </w:rPr>
        <w:t>OBJET DU SOGED ET ENGAGEMENT</w:t>
      </w:r>
    </w:p>
    <w:p w14:paraId="3FBB696A" w14:textId="77777777" w:rsidR="00794A9C" w:rsidRPr="00806394" w:rsidRDefault="00794A9C" w:rsidP="00794A9C">
      <w:pPr>
        <w:rPr>
          <w:szCs w:val="22"/>
        </w:rPr>
      </w:pPr>
    </w:p>
    <w:p w14:paraId="13C7CD92" w14:textId="77777777" w:rsidR="00794A9C" w:rsidRPr="00806394" w:rsidRDefault="00794A9C" w:rsidP="00D16735">
      <w:pPr>
        <w:numPr>
          <w:ilvl w:val="0"/>
          <w:numId w:val="13"/>
        </w:numPr>
        <w:contextualSpacing/>
        <w:rPr>
          <w:rFonts w:eastAsia="Calibri"/>
          <w:b/>
          <w:szCs w:val="22"/>
          <w:u w:val="single"/>
        </w:rPr>
      </w:pPr>
      <w:r w:rsidRPr="00806394">
        <w:rPr>
          <w:rFonts w:eastAsia="Calibri"/>
          <w:b/>
          <w:szCs w:val="22"/>
          <w:u w:val="single"/>
        </w:rPr>
        <w:t>Qu’est-ce qu’un SOGED ?</w:t>
      </w:r>
    </w:p>
    <w:p w14:paraId="73260725" w14:textId="77777777" w:rsidR="00794A9C" w:rsidRPr="00806394" w:rsidRDefault="00794A9C" w:rsidP="00794A9C">
      <w:pPr>
        <w:rPr>
          <w:szCs w:val="22"/>
        </w:rPr>
      </w:pPr>
    </w:p>
    <w:p w14:paraId="14ECFD9F" w14:textId="77777777" w:rsidR="00794A9C" w:rsidRPr="00806394" w:rsidRDefault="00794A9C" w:rsidP="00794A9C">
      <w:r w:rsidRPr="00806394">
        <w:t>Le SOGED constitue le document de référence à tous les intervenants (maître d’ouvrage, maître d’œuvre, entreprises, etc.) traitant spécifiquement de la gestion des déchets du chantier.</w:t>
      </w:r>
    </w:p>
    <w:p w14:paraId="62CA74E2" w14:textId="77777777" w:rsidR="00794A9C" w:rsidRPr="00806394" w:rsidRDefault="00794A9C" w:rsidP="00794A9C"/>
    <w:p w14:paraId="0BF2DDD1" w14:textId="77777777" w:rsidR="00794A9C" w:rsidRPr="00806394" w:rsidRDefault="00794A9C" w:rsidP="00794A9C">
      <w:r w:rsidRPr="00806394">
        <w:t>Il est remis par l’entreprise avec son offre et sera pris en compte pour l’analyse des offres.</w:t>
      </w:r>
    </w:p>
    <w:p w14:paraId="7F345AFC" w14:textId="77777777" w:rsidR="00794A9C" w:rsidRPr="00806394" w:rsidRDefault="00794A9C" w:rsidP="00794A9C"/>
    <w:p w14:paraId="1693815E" w14:textId="77777777" w:rsidR="00794A9C" w:rsidRPr="00806394" w:rsidRDefault="00794A9C" w:rsidP="00794A9C">
      <w:r w:rsidRPr="00806394">
        <w:t>En cas d’entreprise générale, le SOGED est unique et il est complété pour tous les corps d’état.</w:t>
      </w:r>
    </w:p>
    <w:p w14:paraId="33D6A487" w14:textId="77777777" w:rsidR="00794A9C" w:rsidRPr="00806394" w:rsidRDefault="00794A9C" w:rsidP="00794A9C">
      <w:r w:rsidRPr="00806394">
        <w:t>En cas de groupement d’entreprises, il y a un SOGED pour chaque corps d’état. De manière particulière, le mandataire remplit un SOGED propre à son lot de mandataire, et y inclut également les dispositions propres à la coordination des déchets.</w:t>
      </w:r>
    </w:p>
    <w:p w14:paraId="4C729D6B" w14:textId="77777777" w:rsidR="00794A9C" w:rsidRPr="00806394" w:rsidRDefault="00794A9C" w:rsidP="00794A9C"/>
    <w:p w14:paraId="640DEB8F" w14:textId="77777777" w:rsidR="00794A9C" w:rsidRPr="00806394" w:rsidRDefault="00794A9C" w:rsidP="00794A9C">
      <w:r w:rsidRPr="00806394">
        <w:t>Il sera mis au point définitivement en phase de préparation du chantier, en concertation avec le maître d’œuvre, afin d’intégrer au mieux les spécificités du chantier.</w:t>
      </w:r>
    </w:p>
    <w:p w14:paraId="0512B70D" w14:textId="77777777" w:rsidR="00794A9C" w:rsidRPr="00806394" w:rsidRDefault="00794A9C" w:rsidP="00794A9C">
      <w:pPr>
        <w:rPr>
          <w:szCs w:val="22"/>
        </w:rPr>
      </w:pPr>
    </w:p>
    <w:p w14:paraId="3A0528FE" w14:textId="77777777" w:rsidR="00794A9C" w:rsidRPr="00806394" w:rsidRDefault="00794A9C" w:rsidP="00D16735">
      <w:pPr>
        <w:numPr>
          <w:ilvl w:val="0"/>
          <w:numId w:val="13"/>
        </w:numPr>
        <w:contextualSpacing/>
        <w:rPr>
          <w:rFonts w:eastAsia="Calibri"/>
          <w:b/>
          <w:szCs w:val="22"/>
          <w:u w:val="single"/>
        </w:rPr>
      </w:pPr>
      <w:r w:rsidRPr="00806394">
        <w:rPr>
          <w:rFonts w:eastAsia="Calibri"/>
          <w:b/>
          <w:szCs w:val="22"/>
          <w:u w:val="single"/>
        </w:rPr>
        <w:t>Les obligations de l’entreprise</w:t>
      </w:r>
    </w:p>
    <w:p w14:paraId="730265BF" w14:textId="77777777" w:rsidR="00794A9C" w:rsidRPr="00806394" w:rsidRDefault="00794A9C" w:rsidP="00794A9C">
      <w:pPr>
        <w:rPr>
          <w:szCs w:val="22"/>
        </w:rPr>
      </w:pPr>
    </w:p>
    <w:p w14:paraId="3E06498C" w14:textId="6B051929" w:rsidR="00794A9C" w:rsidRPr="00806394" w:rsidRDefault="00794A9C" w:rsidP="00794A9C">
      <w:pPr>
        <w:rPr>
          <w:szCs w:val="22"/>
        </w:rPr>
      </w:pPr>
      <w:r w:rsidRPr="00806394">
        <w:rPr>
          <w:szCs w:val="22"/>
        </w:rPr>
        <w:t xml:space="preserve">Conformément aux termes des pièces administratives et techniques de ce </w:t>
      </w:r>
      <w:r w:rsidR="001E3BAF">
        <w:rPr>
          <w:szCs w:val="22"/>
        </w:rPr>
        <w:t>contrat</w:t>
      </w:r>
      <w:r w:rsidRPr="00806394">
        <w:rPr>
          <w:szCs w:val="22"/>
        </w:rPr>
        <w:t>, chaque entreprise intervenant sur le chantier, qu’elle soit en relation contractuelle directe ou indirecte avec le maitre d’ouvrage, s’engage sur :</w:t>
      </w:r>
    </w:p>
    <w:p w14:paraId="12404EC3" w14:textId="77777777" w:rsidR="00794A9C" w:rsidRPr="00806394" w:rsidRDefault="00794A9C" w:rsidP="00D16735">
      <w:pPr>
        <w:numPr>
          <w:ilvl w:val="0"/>
          <w:numId w:val="14"/>
        </w:numPr>
        <w:contextualSpacing/>
        <w:rPr>
          <w:rFonts w:eastAsia="Calibri"/>
          <w:szCs w:val="22"/>
        </w:rPr>
      </w:pPr>
      <w:r w:rsidRPr="00806394">
        <w:rPr>
          <w:rFonts w:eastAsia="Calibri"/>
          <w:szCs w:val="22"/>
        </w:rPr>
        <w:t>Le tri sur le site des différents déchets de chantier ;</w:t>
      </w:r>
    </w:p>
    <w:p w14:paraId="481A4C95" w14:textId="77777777" w:rsidR="00794A9C" w:rsidRPr="00806394" w:rsidRDefault="00794A9C" w:rsidP="00D16735">
      <w:pPr>
        <w:numPr>
          <w:ilvl w:val="0"/>
          <w:numId w:val="14"/>
        </w:numPr>
        <w:contextualSpacing/>
        <w:rPr>
          <w:rFonts w:eastAsia="Calibri"/>
          <w:szCs w:val="22"/>
        </w:rPr>
      </w:pPr>
      <w:r w:rsidRPr="00806394">
        <w:rPr>
          <w:rFonts w:eastAsia="Calibri"/>
          <w:szCs w:val="22"/>
        </w:rPr>
        <w:t>Les méthodes qui seront employées pour ne pas mélanger les différents déchets (bennes, stockage, localisation sur le chantier des installations etc.) ;</w:t>
      </w:r>
    </w:p>
    <w:p w14:paraId="33F8BD62" w14:textId="77777777" w:rsidR="00794A9C" w:rsidRPr="00806394" w:rsidRDefault="00794A9C" w:rsidP="00D16735">
      <w:pPr>
        <w:numPr>
          <w:ilvl w:val="0"/>
          <w:numId w:val="14"/>
        </w:numPr>
        <w:contextualSpacing/>
        <w:rPr>
          <w:rFonts w:eastAsia="Calibri"/>
          <w:szCs w:val="22"/>
        </w:rPr>
      </w:pPr>
      <w:r w:rsidRPr="00806394">
        <w:rPr>
          <w:rFonts w:eastAsia="Calibri"/>
          <w:szCs w:val="22"/>
        </w:rPr>
        <w:t>Les centres de stockage et/ou centres de regroupement et/ou unités de recyclage vers lesquels</w:t>
      </w:r>
      <w:r>
        <w:rPr>
          <w:rFonts w:eastAsia="Calibri"/>
          <w:szCs w:val="22"/>
        </w:rPr>
        <w:t xml:space="preserve"> seront acheminés les </w:t>
      </w:r>
      <w:r w:rsidRPr="00806394">
        <w:rPr>
          <w:rFonts w:eastAsia="Calibri"/>
          <w:szCs w:val="22"/>
        </w:rPr>
        <w:t>différents déchets, en f</w:t>
      </w:r>
      <w:r>
        <w:rPr>
          <w:rFonts w:eastAsia="Calibri"/>
          <w:szCs w:val="22"/>
        </w:rPr>
        <w:t>onction</w:t>
      </w:r>
      <w:r w:rsidRPr="00806394">
        <w:rPr>
          <w:rFonts w:eastAsia="Calibri"/>
          <w:szCs w:val="22"/>
        </w:rPr>
        <w:t xml:space="preserve"> de</w:t>
      </w:r>
      <w:r>
        <w:rPr>
          <w:rFonts w:eastAsia="Calibri"/>
          <w:szCs w:val="22"/>
        </w:rPr>
        <w:t xml:space="preserve"> </w:t>
      </w:r>
      <w:r w:rsidRPr="00806394">
        <w:rPr>
          <w:rFonts w:eastAsia="Calibri"/>
          <w:szCs w:val="22"/>
        </w:rPr>
        <w:t>leur typologie et en accord avec le gestionnaire devant les recevoir ;</w:t>
      </w:r>
    </w:p>
    <w:p w14:paraId="6886167D" w14:textId="77777777" w:rsidR="00794A9C" w:rsidRPr="00806394" w:rsidRDefault="00794A9C" w:rsidP="00D16735">
      <w:pPr>
        <w:numPr>
          <w:ilvl w:val="0"/>
          <w:numId w:val="14"/>
        </w:numPr>
        <w:contextualSpacing/>
        <w:rPr>
          <w:rFonts w:eastAsia="Calibri"/>
          <w:szCs w:val="22"/>
        </w:rPr>
      </w:pPr>
      <w:r w:rsidRPr="00806394">
        <w:rPr>
          <w:rFonts w:eastAsia="Calibri"/>
          <w:szCs w:val="22"/>
        </w:rPr>
        <w:t>L’information, en phase travaux, du maître d’œuvre</w:t>
      </w:r>
      <w:r>
        <w:rPr>
          <w:rFonts w:eastAsia="Calibri"/>
          <w:szCs w:val="22"/>
        </w:rPr>
        <w:t xml:space="preserve"> quant à la nature et à la constitution</w:t>
      </w:r>
      <w:r w:rsidRPr="00806394">
        <w:rPr>
          <w:rFonts w:eastAsia="Calibri"/>
          <w:szCs w:val="22"/>
        </w:rPr>
        <w:t xml:space="preserve"> des</w:t>
      </w:r>
      <w:r>
        <w:rPr>
          <w:rFonts w:eastAsia="Calibri"/>
          <w:szCs w:val="22"/>
        </w:rPr>
        <w:t xml:space="preserve"> déchets et</w:t>
      </w:r>
      <w:r w:rsidRPr="00806394">
        <w:rPr>
          <w:rFonts w:eastAsia="Calibri"/>
          <w:szCs w:val="22"/>
        </w:rPr>
        <w:t xml:space="preserve"> aux conditions de dépôt envisagées sur le chantier ;</w:t>
      </w:r>
    </w:p>
    <w:p w14:paraId="7B19BAF5" w14:textId="77777777" w:rsidR="00794A9C" w:rsidRPr="00806394" w:rsidRDefault="00794A9C" w:rsidP="00D16735">
      <w:pPr>
        <w:numPr>
          <w:ilvl w:val="0"/>
          <w:numId w:val="14"/>
        </w:numPr>
        <w:contextualSpacing/>
        <w:rPr>
          <w:rFonts w:eastAsia="Calibri"/>
          <w:szCs w:val="22"/>
        </w:rPr>
      </w:pPr>
      <w:r w:rsidRPr="00806394">
        <w:rPr>
          <w:rFonts w:eastAsia="Calibri"/>
          <w:szCs w:val="22"/>
        </w:rPr>
        <w:t>Les modalités retenues pour assurer le contrôle, le suivi et la traçabilité ;</w:t>
      </w:r>
    </w:p>
    <w:p w14:paraId="25264B62" w14:textId="77777777" w:rsidR="00794A9C" w:rsidRPr="00806394" w:rsidRDefault="00794A9C" w:rsidP="00D16735">
      <w:pPr>
        <w:numPr>
          <w:ilvl w:val="0"/>
          <w:numId w:val="14"/>
        </w:numPr>
        <w:contextualSpacing/>
        <w:rPr>
          <w:rFonts w:eastAsia="Calibri"/>
          <w:szCs w:val="22"/>
        </w:rPr>
      </w:pPr>
      <w:r w:rsidRPr="00806394">
        <w:rPr>
          <w:rFonts w:eastAsia="Calibri"/>
          <w:szCs w:val="22"/>
        </w:rPr>
        <w:t>Les moyens</w:t>
      </w:r>
      <w:r>
        <w:rPr>
          <w:rFonts w:eastAsia="Calibri"/>
          <w:szCs w:val="22"/>
        </w:rPr>
        <w:t xml:space="preserve"> matériels et humains mis en œuvre pour assurer ces </w:t>
      </w:r>
      <w:r w:rsidRPr="00806394">
        <w:rPr>
          <w:rFonts w:eastAsia="Calibri"/>
          <w:szCs w:val="22"/>
        </w:rPr>
        <w:t>différents éléments de gestion des déchets.</w:t>
      </w:r>
    </w:p>
    <w:p w14:paraId="4926A42D" w14:textId="77777777" w:rsidR="00794A9C" w:rsidRPr="00806394" w:rsidRDefault="00794A9C" w:rsidP="00794A9C">
      <w:pPr>
        <w:rPr>
          <w:szCs w:val="22"/>
        </w:rPr>
      </w:pPr>
    </w:p>
    <w:p w14:paraId="6A752750" w14:textId="77777777" w:rsidR="00794A9C" w:rsidRPr="00806394" w:rsidRDefault="00794A9C" w:rsidP="00794A9C">
      <w:pPr>
        <w:rPr>
          <w:szCs w:val="22"/>
        </w:rPr>
      </w:pPr>
      <w:r w:rsidRPr="00806394">
        <w:rPr>
          <w:szCs w:val="22"/>
        </w:rPr>
        <w:t>En aucun cas, cet engagement ne se substitue à la réglementation en vigueur qui prévaut sur la tenue, l’organisation et les règles de sécurité à tenir sur les chantiers.</w:t>
      </w:r>
    </w:p>
    <w:p w14:paraId="2B722784" w14:textId="77777777" w:rsidR="00794A9C" w:rsidRPr="00806394" w:rsidRDefault="00794A9C" w:rsidP="00794A9C">
      <w:pPr>
        <w:rPr>
          <w:szCs w:val="22"/>
        </w:rPr>
      </w:pPr>
    </w:p>
    <w:p w14:paraId="5562CBAB" w14:textId="77777777" w:rsidR="00794A9C" w:rsidRDefault="00794A9C" w:rsidP="00794A9C">
      <w:pPr>
        <w:jc w:val="center"/>
        <w:rPr>
          <w:b/>
        </w:rPr>
      </w:pPr>
      <w:r w:rsidRPr="00806394">
        <w:rPr>
          <w:b/>
        </w:rPr>
        <w:t>Engagement de l’entreprise</w:t>
      </w:r>
    </w:p>
    <w:p w14:paraId="4A2C3B5C" w14:textId="77777777" w:rsidR="00794A9C" w:rsidRPr="00806394" w:rsidRDefault="00794A9C" w:rsidP="00794A9C">
      <w:pPr>
        <w:jc w:val="center"/>
        <w:rPr>
          <w:b/>
        </w:rPr>
      </w:pPr>
    </w:p>
    <w:p w14:paraId="1DEE02E7" w14:textId="77777777" w:rsidR="00794A9C" w:rsidRPr="00806394" w:rsidRDefault="00794A9C" w:rsidP="00794A9C">
      <w:pPr>
        <w:pBdr>
          <w:top w:val="single" w:sz="4" w:space="1" w:color="auto"/>
          <w:left w:val="single" w:sz="4" w:space="4" w:color="auto"/>
          <w:bottom w:val="single" w:sz="4" w:space="1" w:color="auto"/>
          <w:right w:val="single" w:sz="4" w:space="4" w:color="auto"/>
        </w:pBdr>
        <w:rPr>
          <w:szCs w:val="22"/>
        </w:rPr>
      </w:pPr>
      <w:r w:rsidRPr="00806394">
        <w:rPr>
          <w:bCs/>
          <w:szCs w:val="22"/>
        </w:rPr>
        <w:t xml:space="preserve">Je soussigné……………………………………………, représentant l’entreprise……………………………………, m’engage, si les travaux nous sont attribués, à faire appliquer sur le chantier, les dispositions en matière d’organisation et de suivi des déchets consignés sur ce document éventuellement </w:t>
      </w:r>
      <w:r w:rsidRPr="00806394">
        <w:rPr>
          <w:szCs w:val="22"/>
        </w:rPr>
        <w:t>mis au point définitivement en phase de préparation du chantier.</w:t>
      </w:r>
    </w:p>
    <w:p w14:paraId="4EF22086" w14:textId="77777777" w:rsidR="00794A9C" w:rsidRPr="00806394" w:rsidRDefault="00794A9C" w:rsidP="00794A9C">
      <w:pPr>
        <w:rPr>
          <w:szCs w:val="22"/>
        </w:rPr>
      </w:pPr>
    </w:p>
    <w:p w14:paraId="39D68EE5" w14:textId="77777777" w:rsidR="00794A9C" w:rsidRPr="00806394" w:rsidRDefault="00794A9C" w:rsidP="00794A9C">
      <w:pPr>
        <w:jc w:val="left"/>
        <w:rPr>
          <w:szCs w:val="22"/>
        </w:rPr>
      </w:pPr>
      <w:r w:rsidRPr="00806394">
        <w:rPr>
          <w:szCs w:val="22"/>
        </w:rPr>
        <w:br w:type="page"/>
      </w:r>
    </w:p>
    <w:p w14:paraId="7734B557" w14:textId="77777777" w:rsidR="00794A9C" w:rsidRPr="00806394" w:rsidRDefault="00794A9C" w:rsidP="00D16735">
      <w:pPr>
        <w:numPr>
          <w:ilvl w:val="0"/>
          <w:numId w:val="15"/>
        </w:numPr>
        <w:contextualSpacing/>
        <w:rPr>
          <w:rFonts w:eastAsia="Calibri"/>
          <w:b/>
          <w:szCs w:val="22"/>
          <w:u w:val="single"/>
        </w:rPr>
      </w:pPr>
      <w:r w:rsidRPr="00806394">
        <w:rPr>
          <w:rFonts w:eastAsia="Calibri"/>
          <w:b/>
          <w:szCs w:val="22"/>
          <w:u w:val="single"/>
        </w:rPr>
        <w:t>PRESCRIPTIONS GÉNÉRALES</w:t>
      </w:r>
    </w:p>
    <w:p w14:paraId="3C1DB5C1" w14:textId="77777777" w:rsidR="00794A9C" w:rsidRPr="00806394" w:rsidRDefault="00794A9C" w:rsidP="00794A9C">
      <w:pPr>
        <w:rPr>
          <w:szCs w:val="22"/>
        </w:rPr>
      </w:pPr>
    </w:p>
    <w:p w14:paraId="5AD27D5C" w14:textId="77777777" w:rsidR="00794A9C" w:rsidRPr="00806394" w:rsidRDefault="00794A9C" w:rsidP="00D16735">
      <w:pPr>
        <w:numPr>
          <w:ilvl w:val="0"/>
          <w:numId w:val="16"/>
        </w:numPr>
        <w:contextualSpacing/>
        <w:rPr>
          <w:rFonts w:eastAsia="Calibri"/>
          <w:b/>
          <w:szCs w:val="22"/>
          <w:u w:val="single"/>
        </w:rPr>
      </w:pPr>
      <w:r w:rsidRPr="00806394">
        <w:rPr>
          <w:rFonts w:eastAsia="Calibri"/>
          <w:b/>
          <w:szCs w:val="22"/>
          <w:u w:val="single"/>
        </w:rPr>
        <w:t>Indiquez le nom du responsable déchets de l’entreprise sur le chantier</w:t>
      </w:r>
    </w:p>
    <w:p w14:paraId="582020DD" w14:textId="77777777" w:rsidR="00794A9C" w:rsidRPr="00806394" w:rsidRDefault="00794A9C" w:rsidP="00794A9C">
      <w:pPr>
        <w:rPr>
          <w:szCs w:val="22"/>
        </w:rPr>
      </w:pPr>
    </w:p>
    <w:p w14:paraId="6399B472" w14:textId="77777777" w:rsidR="00794A9C" w:rsidRPr="00806394" w:rsidRDefault="00794A9C" w:rsidP="00D16735">
      <w:pPr>
        <w:numPr>
          <w:ilvl w:val="0"/>
          <w:numId w:val="16"/>
        </w:numPr>
        <w:contextualSpacing/>
        <w:rPr>
          <w:rFonts w:eastAsia="Calibri"/>
          <w:b/>
          <w:szCs w:val="22"/>
          <w:u w:val="single"/>
        </w:rPr>
      </w:pPr>
      <w:r w:rsidRPr="00806394">
        <w:rPr>
          <w:rFonts w:eastAsia="Calibri"/>
          <w:b/>
          <w:szCs w:val="22"/>
          <w:u w:val="single"/>
        </w:rPr>
        <w:t>Indiquez le nom du responsable déchets de l’entreprise sur le chantier</w:t>
      </w:r>
    </w:p>
    <w:p w14:paraId="1AAC646A" w14:textId="77777777" w:rsidR="00794A9C" w:rsidRPr="00806394" w:rsidRDefault="00794A9C" w:rsidP="00794A9C">
      <w:pPr>
        <w:rPr>
          <w:szCs w:val="22"/>
        </w:rPr>
      </w:pPr>
    </w:p>
    <w:p w14:paraId="6294F8AB" w14:textId="77777777" w:rsidR="00794A9C" w:rsidRPr="00806394" w:rsidRDefault="00794A9C" w:rsidP="00794A9C">
      <w:pPr>
        <w:rPr>
          <w:szCs w:val="22"/>
        </w:rPr>
      </w:pPr>
      <w:r w:rsidRPr="00806394">
        <w:rPr>
          <w:szCs w:val="22"/>
        </w:rPr>
        <w:t>Le responsable Déchets Entreprises (RDE), désigné au sein de chaque entreprise intervenant sur le chantier, veille au bon tri des déchets (mise en place de contenants pour le stockage des déchets, élimination conformément à la règlementation et traçabilité) et s’assure du respect de l’environnement par ses employés.</w:t>
      </w:r>
    </w:p>
    <w:p w14:paraId="0814A0E0" w14:textId="77777777" w:rsidR="00794A9C" w:rsidRPr="00806394" w:rsidRDefault="00794A9C" w:rsidP="00794A9C">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3484"/>
        <w:gridCol w:w="3489"/>
      </w:tblGrid>
      <w:tr w:rsidR="00794A9C" w:rsidRPr="00806394" w14:paraId="76B09DC1" w14:textId="77777777" w:rsidTr="00E366F8">
        <w:trPr>
          <w:trHeight w:val="947"/>
          <w:jc w:val="center"/>
        </w:trPr>
        <w:tc>
          <w:tcPr>
            <w:tcW w:w="10613" w:type="dxa"/>
            <w:gridSpan w:val="3"/>
            <w:shd w:val="clear" w:color="auto" w:fill="auto"/>
          </w:tcPr>
          <w:p w14:paraId="1A6C624E" w14:textId="77777777" w:rsidR="00794A9C" w:rsidRPr="00806394" w:rsidRDefault="00794A9C" w:rsidP="00E366F8">
            <w:pPr>
              <w:rPr>
                <w:szCs w:val="22"/>
              </w:rPr>
            </w:pPr>
          </w:p>
          <w:p w14:paraId="4B041544" w14:textId="77777777" w:rsidR="00794A9C" w:rsidRPr="00806394" w:rsidRDefault="00794A9C" w:rsidP="00E366F8">
            <w:pPr>
              <w:rPr>
                <w:szCs w:val="22"/>
              </w:rPr>
            </w:pPr>
            <w:r w:rsidRPr="00806394">
              <w:rPr>
                <w:szCs w:val="22"/>
              </w:rPr>
              <w:t>Intitulé :</w:t>
            </w:r>
          </w:p>
        </w:tc>
      </w:tr>
      <w:tr w:rsidR="00794A9C" w:rsidRPr="00806394" w14:paraId="09FDFD97" w14:textId="77777777" w:rsidTr="00E366F8">
        <w:trPr>
          <w:trHeight w:val="1134"/>
          <w:jc w:val="center"/>
        </w:trPr>
        <w:tc>
          <w:tcPr>
            <w:tcW w:w="3537" w:type="dxa"/>
            <w:shd w:val="clear" w:color="auto" w:fill="auto"/>
          </w:tcPr>
          <w:p w14:paraId="70A0DCF6" w14:textId="77777777" w:rsidR="00794A9C" w:rsidRPr="00806394" w:rsidRDefault="00794A9C" w:rsidP="00E366F8">
            <w:pPr>
              <w:jc w:val="center"/>
              <w:rPr>
                <w:szCs w:val="22"/>
              </w:rPr>
            </w:pPr>
            <w:r w:rsidRPr="00806394">
              <w:rPr>
                <w:szCs w:val="22"/>
              </w:rPr>
              <w:t>Entreprise</w:t>
            </w:r>
          </w:p>
          <w:p w14:paraId="6649C047" w14:textId="77777777" w:rsidR="00794A9C" w:rsidRPr="00806394" w:rsidRDefault="00794A9C" w:rsidP="00E366F8">
            <w:pPr>
              <w:rPr>
                <w:szCs w:val="22"/>
              </w:rPr>
            </w:pPr>
            <w:r w:rsidRPr="00806394">
              <w:rPr>
                <w:szCs w:val="22"/>
              </w:rPr>
              <w:t>Nom :</w:t>
            </w:r>
          </w:p>
          <w:p w14:paraId="366247D3" w14:textId="77777777" w:rsidR="00794A9C" w:rsidRPr="00806394" w:rsidRDefault="00794A9C" w:rsidP="00E366F8">
            <w:pPr>
              <w:rPr>
                <w:szCs w:val="22"/>
              </w:rPr>
            </w:pPr>
          </w:p>
          <w:p w14:paraId="736A2FEF" w14:textId="77777777" w:rsidR="00794A9C" w:rsidRPr="00806394" w:rsidRDefault="00794A9C" w:rsidP="00E366F8">
            <w:pPr>
              <w:rPr>
                <w:szCs w:val="22"/>
              </w:rPr>
            </w:pPr>
            <w:r w:rsidRPr="00806394">
              <w:rPr>
                <w:szCs w:val="22"/>
              </w:rPr>
              <w:t>Adresse :</w:t>
            </w:r>
          </w:p>
          <w:p w14:paraId="4BBDCC33" w14:textId="77777777" w:rsidR="00794A9C" w:rsidRPr="00806394" w:rsidRDefault="00794A9C" w:rsidP="00E366F8">
            <w:pPr>
              <w:rPr>
                <w:szCs w:val="22"/>
              </w:rPr>
            </w:pPr>
          </w:p>
          <w:p w14:paraId="4B4F9B6A" w14:textId="77777777" w:rsidR="00794A9C" w:rsidRPr="00806394" w:rsidRDefault="00794A9C" w:rsidP="00E366F8">
            <w:pPr>
              <w:rPr>
                <w:szCs w:val="22"/>
              </w:rPr>
            </w:pPr>
            <w:r w:rsidRPr="00806394">
              <w:rPr>
                <w:szCs w:val="22"/>
              </w:rPr>
              <w:t>Tél :</w:t>
            </w:r>
          </w:p>
          <w:p w14:paraId="480A1802" w14:textId="77777777" w:rsidR="00794A9C" w:rsidRPr="00806394" w:rsidRDefault="00794A9C" w:rsidP="00E366F8">
            <w:pPr>
              <w:rPr>
                <w:szCs w:val="22"/>
              </w:rPr>
            </w:pPr>
          </w:p>
        </w:tc>
        <w:tc>
          <w:tcPr>
            <w:tcW w:w="3538" w:type="dxa"/>
            <w:shd w:val="clear" w:color="auto" w:fill="auto"/>
          </w:tcPr>
          <w:p w14:paraId="4647F126" w14:textId="77777777" w:rsidR="00794A9C" w:rsidRPr="00806394" w:rsidRDefault="00794A9C" w:rsidP="00E366F8">
            <w:pPr>
              <w:jc w:val="center"/>
              <w:rPr>
                <w:szCs w:val="22"/>
              </w:rPr>
            </w:pPr>
            <w:r w:rsidRPr="00806394">
              <w:rPr>
                <w:szCs w:val="22"/>
              </w:rPr>
              <w:t>Gérant</w:t>
            </w:r>
          </w:p>
          <w:p w14:paraId="50FB1246" w14:textId="77777777" w:rsidR="00794A9C" w:rsidRPr="00806394" w:rsidRDefault="00794A9C" w:rsidP="00E366F8">
            <w:pPr>
              <w:jc w:val="center"/>
              <w:rPr>
                <w:szCs w:val="22"/>
              </w:rPr>
            </w:pPr>
            <w:r w:rsidRPr="00806394">
              <w:rPr>
                <w:szCs w:val="22"/>
              </w:rPr>
              <w:t>(Nom, date et signature)</w:t>
            </w:r>
          </w:p>
        </w:tc>
        <w:tc>
          <w:tcPr>
            <w:tcW w:w="3538" w:type="dxa"/>
            <w:shd w:val="clear" w:color="auto" w:fill="auto"/>
          </w:tcPr>
          <w:p w14:paraId="4AF8EE9B" w14:textId="77777777" w:rsidR="00794A9C" w:rsidRPr="00806394" w:rsidRDefault="00794A9C" w:rsidP="00E366F8">
            <w:pPr>
              <w:jc w:val="center"/>
              <w:rPr>
                <w:szCs w:val="22"/>
              </w:rPr>
            </w:pPr>
            <w:r w:rsidRPr="00806394">
              <w:rPr>
                <w:szCs w:val="22"/>
              </w:rPr>
              <w:t>Responsable Déchets sur le chantier</w:t>
            </w:r>
          </w:p>
          <w:p w14:paraId="4AE68EB8" w14:textId="77777777" w:rsidR="00794A9C" w:rsidRPr="00806394" w:rsidRDefault="00794A9C" w:rsidP="00E366F8">
            <w:pPr>
              <w:jc w:val="center"/>
              <w:rPr>
                <w:szCs w:val="22"/>
              </w:rPr>
            </w:pPr>
            <w:r w:rsidRPr="00806394">
              <w:rPr>
                <w:szCs w:val="22"/>
              </w:rPr>
              <w:t>(Nom, Contact, Date et signature)</w:t>
            </w:r>
          </w:p>
        </w:tc>
      </w:tr>
    </w:tbl>
    <w:p w14:paraId="6FF64E0A" w14:textId="77777777" w:rsidR="00794A9C" w:rsidRPr="00806394" w:rsidRDefault="00794A9C" w:rsidP="00794A9C">
      <w:pPr>
        <w:rPr>
          <w:szCs w:val="22"/>
        </w:rPr>
      </w:pPr>
    </w:p>
    <w:p w14:paraId="571CBAB6" w14:textId="77777777" w:rsidR="00794A9C" w:rsidRPr="00806394" w:rsidRDefault="00794A9C" w:rsidP="00794A9C">
      <w:pPr>
        <w:rPr>
          <w:b/>
        </w:rPr>
      </w:pPr>
      <w:r w:rsidRPr="00806394">
        <w:rPr>
          <w:b/>
        </w:rPr>
        <w:t>En cas de groupement :</w:t>
      </w:r>
    </w:p>
    <w:p w14:paraId="0433B34F" w14:textId="77777777" w:rsidR="00794A9C" w:rsidRPr="00806394" w:rsidRDefault="00794A9C" w:rsidP="00794A9C">
      <w:pPr>
        <w:rPr>
          <w:szCs w:val="22"/>
        </w:rPr>
      </w:pPr>
    </w:p>
    <w:p w14:paraId="4E729359" w14:textId="77777777" w:rsidR="00794A9C" w:rsidRPr="00806394" w:rsidRDefault="00794A9C" w:rsidP="00794A9C">
      <w:pPr>
        <w:rPr>
          <w:szCs w:val="22"/>
        </w:rPr>
      </w:pPr>
      <w:r w:rsidRPr="00806394">
        <w:rPr>
          <w:szCs w:val="22"/>
        </w:rPr>
        <w:t xml:space="preserve">La mission de coordinateur des déchets sur le chantier sera attribuée à l’entreprise, qui pourra la sous-traiter au pilote. </w:t>
      </w:r>
    </w:p>
    <w:p w14:paraId="1C8B9946" w14:textId="77777777" w:rsidR="00794A9C" w:rsidRPr="00806394" w:rsidRDefault="00794A9C" w:rsidP="00794A9C">
      <w:pPr>
        <w:rPr>
          <w:szCs w:val="22"/>
        </w:rPr>
      </w:pPr>
    </w:p>
    <w:p w14:paraId="3283C109" w14:textId="77777777" w:rsidR="00794A9C" w:rsidRPr="00806394" w:rsidRDefault="00794A9C" w:rsidP="00794A9C">
      <w:pPr>
        <w:rPr>
          <w:szCs w:val="22"/>
        </w:rPr>
      </w:pPr>
      <w:r w:rsidRPr="00806394">
        <w:rPr>
          <w:szCs w:val="22"/>
        </w:rPr>
        <w:t>Le coordinateur des déchets fait l’intermédiaire entre le maître d’ouvrage et les responsables déchets des entreprises (RDE). Il veille au respect des engagements pris par chaque entreprise au travers de leur SOGED.</w:t>
      </w:r>
    </w:p>
    <w:p w14:paraId="03914F5D" w14:textId="77777777" w:rsidR="00794A9C" w:rsidRPr="00806394" w:rsidRDefault="00794A9C" w:rsidP="00794A9C">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3483"/>
        <w:gridCol w:w="3490"/>
      </w:tblGrid>
      <w:tr w:rsidR="00794A9C" w:rsidRPr="00806394" w14:paraId="24B28A32" w14:textId="77777777" w:rsidTr="00E366F8">
        <w:trPr>
          <w:trHeight w:val="878"/>
          <w:jc w:val="center"/>
        </w:trPr>
        <w:tc>
          <w:tcPr>
            <w:tcW w:w="10613" w:type="dxa"/>
            <w:gridSpan w:val="3"/>
            <w:shd w:val="clear" w:color="auto" w:fill="auto"/>
          </w:tcPr>
          <w:p w14:paraId="789E5522" w14:textId="77777777" w:rsidR="00794A9C" w:rsidRPr="00806394" w:rsidRDefault="00794A9C" w:rsidP="00E366F8">
            <w:pPr>
              <w:rPr>
                <w:szCs w:val="22"/>
              </w:rPr>
            </w:pPr>
          </w:p>
          <w:p w14:paraId="6D34FBF3" w14:textId="77777777" w:rsidR="00794A9C" w:rsidRPr="00806394" w:rsidRDefault="00794A9C" w:rsidP="00E366F8">
            <w:pPr>
              <w:rPr>
                <w:szCs w:val="22"/>
              </w:rPr>
            </w:pPr>
            <w:r w:rsidRPr="00806394">
              <w:rPr>
                <w:szCs w:val="22"/>
              </w:rPr>
              <w:t>Intitulé :</w:t>
            </w:r>
          </w:p>
        </w:tc>
      </w:tr>
      <w:tr w:rsidR="00794A9C" w:rsidRPr="00806394" w14:paraId="314ADE60" w14:textId="77777777" w:rsidTr="00E366F8">
        <w:trPr>
          <w:trHeight w:val="1134"/>
          <w:jc w:val="center"/>
        </w:trPr>
        <w:tc>
          <w:tcPr>
            <w:tcW w:w="3537" w:type="dxa"/>
            <w:shd w:val="clear" w:color="auto" w:fill="auto"/>
          </w:tcPr>
          <w:p w14:paraId="706C6FCF" w14:textId="77777777" w:rsidR="00794A9C" w:rsidRPr="00806394" w:rsidRDefault="00794A9C" w:rsidP="00E366F8">
            <w:pPr>
              <w:jc w:val="center"/>
              <w:rPr>
                <w:szCs w:val="22"/>
              </w:rPr>
            </w:pPr>
            <w:r w:rsidRPr="00806394">
              <w:rPr>
                <w:szCs w:val="22"/>
              </w:rPr>
              <w:t>Entreprise</w:t>
            </w:r>
          </w:p>
          <w:p w14:paraId="0B0A5BA1" w14:textId="77777777" w:rsidR="00794A9C" w:rsidRPr="00806394" w:rsidRDefault="00794A9C" w:rsidP="00E366F8">
            <w:pPr>
              <w:rPr>
                <w:szCs w:val="22"/>
              </w:rPr>
            </w:pPr>
            <w:r w:rsidRPr="00806394">
              <w:rPr>
                <w:szCs w:val="22"/>
              </w:rPr>
              <w:t>Nom :</w:t>
            </w:r>
          </w:p>
          <w:p w14:paraId="2769D3AE" w14:textId="77777777" w:rsidR="00794A9C" w:rsidRPr="00806394" w:rsidRDefault="00794A9C" w:rsidP="00E366F8">
            <w:pPr>
              <w:rPr>
                <w:szCs w:val="22"/>
              </w:rPr>
            </w:pPr>
          </w:p>
          <w:p w14:paraId="21EA89C9" w14:textId="77777777" w:rsidR="00794A9C" w:rsidRPr="00806394" w:rsidRDefault="00794A9C" w:rsidP="00E366F8">
            <w:pPr>
              <w:rPr>
                <w:szCs w:val="22"/>
              </w:rPr>
            </w:pPr>
            <w:r w:rsidRPr="00806394">
              <w:rPr>
                <w:szCs w:val="22"/>
              </w:rPr>
              <w:t>Adresse :</w:t>
            </w:r>
          </w:p>
          <w:p w14:paraId="3DB4BA1D" w14:textId="77777777" w:rsidR="00794A9C" w:rsidRPr="00806394" w:rsidRDefault="00794A9C" w:rsidP="00E366F8">
            <w:pPr>
              <w:rPr>
                <w:szCs w:val="22"/>
              </w:rPr>
            </w:pPr>
          </w:p>
          <w:p w14:paraId="5954B90F" w14:textId="77777777" w:rsidR="00794A9C" w:rsidRPr="00806394" w:rsidRDefault="00794A9C" w:rsidP="00E366F8">
            <w:pPr>
              <w:rPr>
                <w:szCs w:val="22"/>
              </w:rPr>
            </w:pPr>
            <w:r w:rsidRPr="00806394">
              <w:rPr>
                <w:szCs w:val="22"/>
              </w:rPr>
              <w:t>Tél :</w:t>
            </w:r>
          </w:p>
          <w:p w14:paraId="224C5C14" w14:textId="77777777" w:rsidR="00794A9C" w:rsidRPr="00806394" w:rsidRDefault="00794A9C" w:rsidP="00E366F8">
            <w:pPr>
              <w:rPr>
                <w:szCs w:val="22"/>
              </w:rPr>
            </w:pPr>
          </w:p>
        </w:tc>
        <w:tc>
          <w:tcPr>
            <w:tcW w:w="3538" w:type="dxa"/>
            <w:shd w:val="clear" w:color="auto" w:fill="auto"/>
          </w:tcPr>
          <w:p w14:paraId="667526C2" w14:textId="77777777" w:rsidR="00794A9C" w:rsidRPr="00806394" w:rsidRDefault="00794A9C" w:rsidP="00E366F8">
            <w:pPr>
              <w:jc w:val="center"/>
              <w:rPr>
                <w:szCs w:val="22"/>
              </w:rPr>
            </w:pPr>
            <w:r w:rsidRPr="00806394">
              <w:rPr>
                <w:szCs w:val="22"/>
              </w:rPr>
              <w:t>Gérant</w:t>
            </w:r>
          </w:p>
          <w:p w14:paraId="375CC2DC" w14:textId="77777777" w:rsidR="00794A9C" w:rsidRPr="00806394" w:rsidRDefault="00794A9C" w:rsidP="00E366F8">
            <w:pPr>
              <w:jc w:val="center"/>
              <w:rPr>
                <w:szCs w:val="22"/>
              </w:rPr>
            </w:pPr>
            <w:r w:rsidRPr="00806394">
              <w:rPr>
                <w:szCs w:val="22"/>
              </w:rPr>
              <w:t>(Nom, date et signature)</w:t>
            </w:r>
          </w:p>
        </w:tc>
        <w:tc>
          <w:tcPr>
            <w:tcW w:w="3538" w:type="dxa"/>
            <w:shd w:val="clear" w:color="auto" w:fill="auto"/>
          </w:tcPr>
          <w:p w14:paraId="7CAC385A" w14:textId="77777777" w:rsidR="00794A9C" w:rsidRPr="00806394" w:rsidRDefault="00794A9C" w:rsidP="00E366F8">
            <w:pPr>
              <w:jc w:val="center"/>
              <w:rPr>
                <w:szCs w:val="22"/>
              </w:rPr>
            </w:pPr>
            <w:r w:rsidRPr="00806394">
              <w:rPr>
                <w:szCs w:val="22"/>
              </w:rPr>
              <w:t>Coordinateur des déchets sur le chantier</w:t>
            </w:r>
          </w:p>
          <w:p w14:paraId="75FACB01" w14:textId="77777777" w:rsidR="00794A9C" w:rsidRPr="00806394" w:rsidRDefault="00794A9C" w:rsidP="00E366F8">
            <w:pPr>
              <w:jc w:val="center"/>
              <w:rPr>
                <w:szCs w:val="22"/>
              </w:rPr>
            </w:pPr>
            <w:r w:rsidRPr="00806394">
              <w:rPr>
                <w:szCs w:val="22"/>
              </w:rPr>
              <w:t>(Nom, contact, date et signature)</w:t>
            </w:r>
          </w:p>
        </w:tc>
      </w:tr>
    </w:tbl>
    <w:p w14:paraId="2041C9D7" w14:textId="77777777" w:rsidR="00794A9C" w:rsidRPr="00806394" w:rsidRDefault="00794A9C" w:rsidP="00794A9C">
      <w:pPr>
        <w:rPr>
          <w:szCs w:val="22"/>
        </w:rPr>
      </w:pPr>
    </w:p>
    <w:p w14:paraId="16E90317" w14:textId="77777777" w:rsidR="00794A9C" w:rsidRPr="00806394" w:rsidRDefault="00794A9C" w:rsidP="00794A9C">
      <w:pPr>
        <w:rPr>
          <w:szCs w:val="22"/>
        </w:rPr>
      </w:pPr>
      <w:r w:rsidRPr="00806394">
        <w:rPr>
          <w:szCs w:val="22"/>
        </w:rPr>
        <w:t>La mission de coordinateur des déchets consiste à :</w:t>
      </w:r>
    </w:p>
    <w:p w14:paraId="042855DC" w14:textId="77777777" w:rsidR="00794A9C" w:rsidRPr="00806394" w:rsidRDefault="00794A9C" w:rsidP="00D16735">
      <w:pPr>
        <w:numPr>
          <w:ilvl w:val="0"/>
          <w:numId w:val="25"/>
        </w:numPr>
        <w:contextualSpacing/>
        <w:rPr>
          <w:rFonts w:eastAsia="Calibri"/>
          <w:szCs w:val="22"/>
        </w:rPr>
      </w:pPr>
      <w:r w:rsidRPr="00806394">
        <w:rPr>
          <w:rFonts w:eastAsia="Calibri"/>
          <w:szCs w:val="22"/>
        </w:rPr>
        <w:t>Faire la synthèse des besoins et dispositions en termes de stockage, tri et évacuation des déchets, optimiser les dispositifs opérationnels correspondants, et passer puis gérer les contrats de prestataires correspondants ;</w:t>
      </w:r>
    </w:p>
    <w:p w14:paraId="1A729DDC" w14:textId="77777777" w:rsidR="00794A9C" w:rsidRPr="00806394" w:rsidRDefault="00794A9C" w:rsidP="00D16735">
      <w:pPr>
        <w:numPr>
          <w:ilvl w:val="0"/>
          <w:numId w:val="25"/>
        </w:numPr>
        <w:contextualSpacing/>
        <w:rPr>
          <w:rFonts w:eastAsia="Calibri"/>
          <w:szCs w:val="22"/>
        </w:rPr>
      </w:pPr>
      <w:r w:rsidRPr="00806394">
        <w:rPr>
          <w:rFonts w:eastAsia="Calibri"/>
          <w:szCs w:val="22"/>
        </w:rPr>
        <w:t>Veiller à la bonne tenue de tous les dispositifs opérationnels tout au long de la durée du chantier (nettoyage, contenants, affichages, signalétiques, etc.) ;</w:t>
      </w:r>
    </w:p>
    <w:p w14:paraId="3A1EB898" w14:textId="77777777" w:rsidR="00794A9C" w:rsidRPr="00806394" w:rsidRDefault="00794A9C" w:rsidP="00D16735">
      <w:pPr>
        <w:numPr>
          <w:ilvl w:val="0"/>
          <w:numId w:val="25"/>
        </w:numPr>
        <w:contextualSpacing/>
        <w:rPr>
          <w:rFonts w:eastAsia="Calibri"/>
          <w:szCs w:val="22"/>
        </w:rPr>
      </w:pPr>
      <w:r w:rsidRPr="00806394">
        <w:rPr>
          <w:rFonts w:eastAsia="Calibri"/>
          <w:szCs w:val="22"/>
        </w:rPr>
        <w:t>Organiser régulièrement, au moins une fois par trimestre, des réunions de rappel des dispositions opérationnelles pour toutes les entreprises présentes sur le chantier à travers leurs RDE ;</w:t>
      </w:r>
    </w:p>
    <w:p w14:paraId="479C777C" w14:textId="77777777" w:rsidR="00794A9C" w:rsidRPr="00806394" w:rsidRDefault="00794A9C" w:rsidP="00D16735">
      <w:pPr>
        <w:numPr>
          <w:ilvl w:val="0"/>
          <w:numId w:val="25"/>
        </w:numPr>
        <w:contextualSpacing/>
        <w:rPr>
          <w:rFonts w:eastAsia="Calibri"/>
          <w:szCs w:val="22"/>
        </w:rPr>
      </w:pPr>
      <w:r w:rsidRPr="00806394">
        <w:rPr>
          <w:rFonts w:eastAsia="Calibri"/>
          <w:szCs w:val="22"/>
        </w:rPr>
        <w:t>Recueillir et compléter les bordereaux et tableau de suivi des déchets, pour les remettre à la maîtrise d’œuvre et la maîtrise d’ouvrage ;</w:t>
      </w:r>
    </w:p>
    <w:p w14:paraId="58A0A8D6" w14:textId="77777777" w:rsidR="00794A9C" w:rsidRPr="00806394" w:rsidRDefault="00794A9C" w:rsidP="00D16735">
      <w:pPr>
        <w:numPr>
          <w:ilvl w:val="0"/>
          <w:numId w:val="25"/>
        </w:numPr>
        <w:contextualSpacing/>
        <w:rPr>
          <w:rFonts w:eastAsia="Calibri"/>
          <w:szCs w:val="22"/>
        </w:rPr>
      </w:pPr>
      <w:r w:rsidRPr="00806394">
        <w:rPr>
          <w:rFonts w:eastAsia="Calibri"/>
          <w:szCs w:val="22"/>
        </w:rPr>
        <w:t>Signaler éventuellement au maître d’œuvre et au maître d’ouvrage les manquements de certaines entreprises pour application des pénalités prévues.</w:t>
      </w:r>
    </w:p>
    <w:p w14:paraId="2679FCF3" w14:textId="77777777" w:rsidR="00794A9C" w:rsidRPr="00806394" w:rsidRDefault="00794A9C" w:rsidP="00794A9C">
      <w:pPr>
        <w:rPr>
          <w:szCs w:val="22"/>
        </w:rPr>
      </w:pPr>
    </w:p>
    <w:p w14:paraId="30E9BCA3" w14:textId="77777777" w:rsidR="00794A9C" w:rsidRPr="00806394" w:rsidRDefault="00794A9C" w:rsidP="00794A9C">
      <w:pPr>
        <w:rPr>
          <w:szCs w:val="22"/>
        </w:rPr>
      </w:pPr>
      <w:r w:rsidRPr="00806394">
        <w:rPr>
          <w:szCs w:val="22"/>
        </w:rPr>
        <w:t>Le coût de ces prestations est réputé inclus dans les prix du lot de l’entreprise, soit dans un prix spécifique, soit dans les prix unitaires de l’ensemble du lot. Dans le cas d’un prix spécifique, celui-ci ne pourra pas faire l’objet d’une facturation supérieure au prorata de la durée des travaux accomplie par rapport à la durée contractuelle en vigueur.</w:t>
      </w:r>
    </w:p>
    <w:p w14:paraId="11F68233" w14:textId="77777777" w:rsidR="00794A9C" w:rsidRPr="00806394" w:rsidRDefault="00794A9C" w:rsidP="00794A9C">
      <w:pPr>
        <w:rPr>
          <w:szCs w:val="22"/>
        </w:rPr>
      </w:pPr>
    </w:p>
    <w:p w14:paraId="38ED8EDB" w14:textId="77777777" w:rsidR="00794A9C" w:rsidRPr="00806394" w:rsidRDefault="00794A9C" w:rsidP="00794A9C">
      <w:pPr>
        <w:spacing w:after="200" w:line="276" w:lineRule="auto"/>
        <w:jc w:val="left"/>
        <w:rPr>
          <w:b/>
        </w:rPr>
      </w:pPr>
      <w:r w:rsidRPr="00806394">
        <w:rPr>
          <w:b/>
        </w:rPr>
        <w:br w:type="page"/>
      </w:r>
    </w:p>
    <w:p w14:paraId="0C8E4778" w14:textId="77777777" w:rsidR="00794A9C" w:rsidRPr="00806394" w:rsidRDefault="00794A9C" w:rsidP="00794A9C">
      <w:pPr>
        <w:rPr>
          <w:b/>
        </w:rPr>
      </w:pPr>
      <w:r w:rsidRPr="00806394">
        <w:rPr>
          <w:b/>
        </w:rPr>
        <w:t>En cas d’entreprise générale :</w:t>
      </w:r>
    </w:p>
    <w:p w14:paraId="49588D40" w14:textId="77777777" w:rsidR="00794A9C" w:rsidRPr="00806394" w:rsidRDefault="00794A9C" w:rsidP="00794A9C">
      <w:pPr>
        <w:rPr>
          <w:szCs w:val="22"/>
        </w:rPr>
      </w:pPr>
    </w:p>
    <w:p w14:paraId="652FB51A" w14:textId="77777777" w:rsidR="00794A9C" w:rsidRPr="00806394" w:rsidRDefault="00794A9C" w:rsidP="00794A9C">
      <w:pPr>
        <w:rPr>
          <w:szCs w:val="22"/>
        </w:rPr>
      </w:pPr>
      <w:r w:rsidRPr="00806394">
        <w:rPr>
          <w:szCs w:val="22"/>
        </w:rPr>
        <w:t>L’entreprise générale assure une mission de coordinateur des déchets consistant à :</w:t>
      </w:r>
    </w:p>
    <w:p w14:paraId="72439303" w14:textId="77777777" w:rsidR="00794A9C" w:rsidRPr="00806394" w:rsidRDefault="00794A9C" w:rsidP="00D16735">
      <w:pPr>
        <w:numPr>
          <w:ilvl w:val="0"/>
          <w:numId w:val="14"/>
        </w:numPr>
        <w:contextualSpacing/>
        <w:rPr>
          <w:rFonts w:eastAsia="Calibri"/>
          <w:szCs w:val="22"/>
        </w:rPr>
      </w:pPr>
      <w:r w:rsidRPr="00806394">
        <w:rPr>
          <w:rFonts w:eastAsia="Calibri"/>
          <w:szCs w:val="22"/>
        </w:rPr>
        <w:t>faire la synthèse des besoins et dispositions en termes de stockage, tri et évacuation des déchets, optimiser les dispositifs opérationnels correspondants, et passer puis gérer les contrats de prestataires correspondants ;</w:t>
      </w:r>
    </w:p>
    <w:p w14:paraId="256BE1DD" w14:textId="77777777" w:rsidR="00794A9C" w:rsidRPr="00806394" w:rsidRDefault="00794A9C" w:rsidP="00D16735">
      <w:pPr>
        <w:numPr>
          <w:ilvl w:val="0"/>
          <w:numId w:val="14"/>
        </w:numPr>
        <w:contextualSpacing/>
        <w:rPr>
          <w:rFonts w:eastAsia="Calibri"/>
          <w:szCs w:val="22"/>
        </w:rPr>
      </w:pPr>
      <w:r w:rsidRPr="00806394">
        <w:rPr>
          <w:rFonts w:eastAsia="Calibri"/>
          <w:szCs w:val="22"/>
        </w:rPr>
        <w:t>veiller à la bonne tenue de tous les dispositifs opérationnels tout au long de la durée du chantier (nettoyage, contenants, affichages, signalétiques, etc.) ;</w:t>
      </w:r>
    </w:p>
    <w:p w14:paraId="36C493DB" w14:textId="77777777" w:rsidR="00794A9C" w:rsidRPr="00806394" w:rsidRDefault="00794A9C" w:rsidP="00D16735">
      <w:pPr>
        <w:numPr>
          <w:ilvl w:val="0"/>
          <w:numId w:val="14"/>
        </w:numPr>
        <w:contextualSpacing/>
        <w:rPr>
          <w:rFonts w:eastAsia="Calibri"/>
          <w:szCs w:val="22"/>
        </w:rPr>
      </w:pPr>
      <w:r w:rsidRPr="00806394">
        <w:rPr>
          <w:rFonts w:eastAsia="Calibri"/>
          <w:szCs w:val="22"/>
        </w:rPr>
        <w:t>organiser régulièrement, au moins une fois par trimestre, des réunions de rappel des dispositions opérationnelles pour toutes les entreprises présentes sur le chantier ;</w:t>
      </w:r>
    </w:p>
    <w:p w14:paraId="2E6917B8" w14:textId="77777777" w:rsidR="00794A9C" w:rsidRPr="00806394" w:rsidRDefault="00794A9C" w:rsidP="00D16735">
      <w:pPr>
        <w:numPr>
          <w:ilvl w:val="0"/>
          <w:numId w:val="14"/>
        </w:numPr>
        <w:contextualSpacing/>
        <w:rPr>
          <w:rFonts w:eastAsia="Calibri"/>
          <w:szCs w:val="22"/>
        </w:rPr>
      </w:pPr>
      <w:r w:rsidRPr="00806394">
        <w:rPr>
          <w:rFonts w:eastAsia="Calibri"/>
          <w:szCs w:val="22"/>
        </w:rPr>
        <w:t>remplir les bordereaux et tableau de suivi des déchets, pour les remettre à la maîtrise d’œuvre et la maîtrise d’ouvrage.</w:t>
      </w:r>
    </w:p>
    <w:p w14:paraId="10BFBB8C" w14:textId="77777777" w:rsidR="00794A9C" w:rsidRPr="00806394" w:rsidRDefault="00794A9C" w:rsidP="00794A9C">
      <w:pPr>
        <w:rPr>
          <w:szCs w:val="22"/>
        </w:rPr>
      </w:pPr>
    </w:p>
    <w:p w14:paraId="268AAB33" w14:textId="77777777" w:rsidR="00794A9C" w:rsidRPr="00806394" w:rsidRDefault="00794A9C" w:rsidP="00794A9C">
      <w:pPr>
        <w:rPr>
          <w:szCs w:val="22"/>
        </w:rPr>
      </w:pPr>
      <w:r w:rsidRPr="00806394">
        <w:rPr>
          <w:szCs w:val="22"/>
        </w:rPr>
        <w:t>Le coût de ces prestations est réputé inclus dans les prix de l’entreprise générale, soit dans un prix spécifique, soit dans les prix unitaires de l’ensemble des prestations. Dans le cas d’un prix spécifique, celui-ci ne pourra pas faire l’objet d’une facturation supérieure au prorata de la durée des travaux accomplie par rapport à la durée contractuelle en vigueur.</w:t>
      </w:r>
    </w:p>
    <w:p w14:paraId="30D685FD" w14:textId="77777777" w:rsidR="00794A9C" w:rsidRPr="00806394" w:rsidRDefault="00794A9C" w:rsidP="00794A9C">
      <w:pPr>
        <w:rPr>
          <w:szCs w:val="22"/>
        </w:rPr>
      </w:pPr>
    </w:p>
    <w:p w14:paraId="30DF192C" w14:textId="77777777" w:rsidR="00794A9C" w:rsidRPr="00806394" w:rsidRDefault="00794A9C" w:rsidP="00D16735">
      <w:pPr>
        <w:numPr>
          <w:ilvl w:val="0"/>
          <w:numId w:val="16"/>
        </w:numPr>
        <w:contextualSpacing/>
        <w:rPr>
          <w:rFonts w:eastAsia="Calibri"/>
          <w:b/>
          <w:szCs w:val="22"/>
          <w:u w:val="single"/>
        </w:rPr>
      </w:pPr>
      <w:r w:rsidRPr="00806394">
        <w:rPr>
          <w:rFonts w:eastAsia="Calibri"/>
          <w:b/>
          <w:szCs w:val="22"/>
          <w:u w:val="single"/>
        </w:rPr>
        <w:t>Information et sensibilisation du personnel</w:t>
      </w:r>
    </w:p>
    <w:p w14:paraId="79D573CA" w14:textId="77777777" w:rsidR="00794A9C" w:rsidRPr="00806394" w:rsidRDefault="00794A9C" w:rsidP="00794A9C">
      <w:pPr>
        <w:rPr>
          <w:szCs w:val="22"/>
        </w:rPr>
      </w:pPr>
    </w:p>
    <w:p w14:paraId="0CC7FF2D" w14:textId="77777777" w:rsidR="00794A9C" w:rsidRPr="00806394" w:rsidRDefault="00794A9C" w:rsidP="00794A9C">
      <w:pPr>
        <w:rPr>
          <w:b/>
        </w:rPr>
      </w:pPr>
      <w:r w:rsidRPr="00806394">
        <w:rPr>
          <w:b/>
        </w:rPr>
        <w:t>Affichage :</w:t>
      </w:r>
    </w:p>
    <w:p w14:paraId="6F951F50" w14:textId="77777777" w:rsidR="00794A9C" w:rsidRPr="00806394" w:rsidRDefault="00794A9C" w:rsidP="00794A9C">
      <w:pPr>
        <w:rPr>
          <w:szCs w:val="22"/>
        </w:rPr>
      </w:pPr>
    </w:p>
    <w:p w14:paraId="46DF2238" w14:textId="77777777" w:rsidR="00794A9C" w:rsidRPr="00806394" w:rsidRDefault="00794A9C" w:rsidP="00794A9C">
      <w:pPr>
        <w:rPr>
          <w:szCs w:val="22"/>
        </w:rPr>
      </w:pPr>
      <w:r w:rsidRPr="00806394">
        <w:rPr>
          <w:szCs w:val="22"/>
        </w:rPr>
        <w:t xml:space="preserve">Un affichage, spécifique au type de déchet, sera placé sur les bennes de collecte. </w:t>
      </w:r>
    </w:p>
    <w:p w14:paraId="79309662" w14:textId="77777777" w:rsidR="00794A9C" w:rsidRPr="00806394" w:rsidRDefault="00794A9C" w:rsidP="00794A9C">
      <w:pPr>
        <w:rPr>
          <w:szCs w:val="22"/>
        </w:rPr>
      </w:pPr>
      <w:r w:rsidRPr="00806394">
        <w:rPr>
          <w:szCs w:val="22"/>
        </w:rPr>
        <w:t>Pour simplifier la compréhension, les pictogrammes seront à privilégier (exemples sur les affiches ci-dessous) :</w:t>
      </w:r>
    </w:p>
    <w:p w14:paraId="580617D9" w14:textId="77777777" w:rsidR="00794A9C" w:rsidRPr="00806394" w:rsidRDefault="00794A9C" w:rsidP="00794A9C">
      <w:pPr>
        <w:rPr>
          <w:szCs w:val="22"/>
        </w:rPr>
      </w:pPr>
    </w:p>
    <w:p w14:paraId="7CCDCF8C" w14:textId="77777777" w:rsidR="00794A9C" w:rsidRPr="00806394" w:rsidRDefault="00794A9C" w:rsidP="00794A9C">
      <w:pPr>
        <w:rPr>
          <w:szCs w:val="22"/>
        </w:rPr>
      </w:pPr>
      <w:r w:rsidRPr="00806394">
        <w:rPr>
          <w:noProof/>
          <w:szCs w:val="22"/>
        </w:rPr>
        <w:drawing>
          <wp:inline distT="0" distB="0" distL="0" distR="0" wp14:anchorId="17B5A909" wp14:editId="2F2285AD">
            <wp:extent cx="5400000" cy="2344126"/>
            <wp:effectExtent l="19050" t="0" r="0" b="0"/>
            <wp:docPr id="6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5400000" cy="2344126"/>
                    </a:xfrm>
                    <a:prstGeom prst="rect">
                      <a:avLst/>
                    </a:prstGeom>
                    <a:noFill/>
                    <a:ln w="9525">
                      <a:noFill/>
                      <a:miter lim="800000"/>
                      <a:headEnd/>
                      <a:tailEnd/>
                    </a:ln>
                  </pic:spPr>
                </pic:pic>
              </a:graphicData>
            </a:graphic>
          </wp:inline>
        </w:drawing>
      </w:r>
    </w:p>
    <w:p w14:paraId="7EA02764" w14:textId="77777777" w:rsidR="00794A9C" w:rsidRPr="00806394" w:rsidRDefault="00794A9C" w:rsidP="00794A9C">
      <w:pPr>
        <w:rPr>
          <w:szCs w:val="22"/>
        </w:rPr>
      </w:pPr>
    </w:p>
    <w:p w14:paraId="61141924" w14:textId="77777777" w:rsidR="00794A9C" w:rsidRPr="00806394" w:rsidRDefault="00794A9C" w:rsidP="00794A9C">
      <w:pPr>
        <w:rPr>
          <w:b/>
        </w:rPr>
      </w:pPr>
      <w:r w:rsidRPr="00806394">
        <w:rPr>
          <w:b/>
        </w:rPr>
        <w:t>Réunions destinées aux entreprises :</w:t>
      </w:r>
    </w:p>
    <w:p w14:paraId="5B1576FB" w14:textId="77777777" w:rsidR="00794A9C" w:rsidRPr="00806394" w:rsidRDefault="00794A9C" w:rsidP="00794A9C">
      <w:pPr>
        <w:rPr>
          <w:szCs w:val="22"/>
        </w:rPr>
      </w:pPr>
    </w:p>
    <w:p w14:paraId="61827384" w14:textId="77777777" w:rsidR="00794A9C" w:rsidRPr="00806394" w:rsidRDefault="00794A9C" w:rsidP="00794A9C">
      <w:pPr>
        <w:rPr>
          <w:szCs w:val="22"/>
        </w:rPr>
      </w:pPr>
      <w:r w:rsidRPr="00806394">
        <w:rPr>
          <w:szCs w:val="22"/>
        </w:rPr>
        <w:t>Une réunion spécifique de présentation de la démarche « chantier à faible impact environnemental » sera organisée par la Direction de l’Aménagement, de l’Équipement et des Moyens au démarrage du chantier. Un livret des bonnes pratiques environnementales sera remis aux entreprises cotraitantes et sous-traitantes et un engagement de respect des règles du chantier sera signé par ces entreprises.</w:t>
      </w:r>
    </w:p>
    <w:p w14:paraId="64968437" w14:textId="77777777" w:rsidR="00794A9C" w:rsidRPr="00806394" w:rsidRDefault="00794A9C" w:rsidP="00794A9C">
      <w:pPr>
        <w:rPr>
          <w:szCs w:val="22"/>
        </w:rPr>
      </w:pPr>
      <w:r w:rsidRPr="00806394">
        <w:rPr>
          <w:szCs w:val="22"/>
        </w:rPr>
        <w:br w:type="page"/>
      </w:r>
    </w:p>
    <w:p w14:paraId="7D5B1615" w14:textId="77777777" w:rsidR="00794A9C" w:rsidRPr="00806394" w:rsidRDefault="00794A9C" w:rsidP="00D16735">
      <w:pPr>
        <w:numPr>
          <w:ilvl w:val="0"/>
          <w:numId w:val="15"/>
        </w:numPr>
        <w:contextualSpacing/>
        <w:rPr>
          <w:rFonts w:eastAsia="Calibri"/>
          <w:b/>
          <w:szCs w:val="22"/>
          <w:u w:val="single"/>
        </w:rPr>
      </w:pPr>
      <w:r w:rsidRPr="00806394">
        <w:rPr>
          <w:rFonts w:eastAsia="Calibri"/>
          <w:b/>
          <w:szCs w:val="22"/>
          <w:u w:val="single"/>
        </w:rPr>
        <w:t>GESTION DES DECHETS PREVUE PAR L’ENTREPRISE</w:t>
      </w:r>
    </w:p>
    <w:p w14:paraId="2A6B173F" w14:textId="77777777" w:rsidR="00794A9C" w:rsidRPr="00806394" w:rsidRDefault="00794A9C" w:rsidP="00794A9C">
      <w:pPr>
        <w:rPr>
          <w:szCs w:val="22"/>
        </w:rPr>
      </w:pPr>
    </w:p>
    <w:p w14:paraId="696789DA" w14:textId="77777777" w:rsidR="00794A9C" w:rsidRPr="00806394" w:rsidRDefault="00794A9C" w:rsidP="00D16735">
      <w:pPr>
        <w:numPr>
          <w:ilvl w:val="0"/>
          <w:numId w:val="17"/>
        </w:numPr>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contextualSpacing/>
        <w:jc w:val="center"/>
        <w:rPr>
          <w:rFonts w:eastAsia="Calibri"/>
          <w:b/>
          <w:szCs w:val="22"/>
        </w:rPr>
      </w:pPr>
      <w:r w:rsidRPr="00806394">
        <w:rPr>
          <w:rFonts w:eastAsia="Calibri"/>
          <w:b/>
          <w:szCs w:val="22"/>
        </w:rPr>
        <w:t>LES DECHETS DANGEREUX (DD)</w:t>
      </w:r>
    </w:p>
    <w:p w14:paraId="4420525A" w14:textId="77777777" w:rsidR="00794A9C" w:rsidRPr="00806394" w:rsidRDefault="00794A9C" w:rsidP="00794A9C">
      <w:pPr>
        <w:rPr>
          <w:szCs w:val="22"/>
        </w:rPr>
      </w:pPr>
    </w:p>
    <w:p w14:paraId="27041E97" w14:textId="77777777" w:rsidR="00794A9C" w:rsidRPr="00806394" w:rsidRDefault="00794A9C" w:rsidP="00794A9C">
      <w:pPr>
        <w:rPr>
          <w:szCs w:val="22"/>
        </w:rPr>
      </w:pPr>
      <w:r w:rsidRPr="00806394">
        <w:rPr>
          <w:noProof/>
          <w:szCs w:val="22"/>
        </w:rPr>
        <w:drawing>
          <wp:anchor distT="0" distB="0" distL="114300" distR="114300" simplePos="0" relativeHeight="251664384" behindDoc="1" locked="0" layoutInCell="1" allowOverlap="1" wp14:anchorId="5A6F1BA8" wp14:editId="7384E5C1">
            <wp:simplePos x="0" y="0"/>
            <wp:positionH relativeFrom="margin">
              <wp:align>right</wp:align>
            </wp:positionH>
            <wp:positionV relativeFrom="paragraph">
              <wp:posOffset>177800</wp:posOffset>
            </wp:positionV>
            <wp:extent cx="638175" cy="657225"/>
            <wp:effectExtent l="19050" t="0" r="9525" b="0"/>
            <wp:wrapTight wrapText="bothSides">
              <wp:wrapPolygon edited="0">
                <wp:start x="-645" y="0"/>
                <wp:lineTo x="-645" y="21287"/>
                <wp:lineTo x="21922" y="21287"/>
                <wp:lineTo x="21922" y="0"/>
                <wp:lineTo x="-645" y="0"/>
              </wp:wrapPolygon>
            </wp:wrapTight>
            <wp:docPr id="77"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srcRect/>
                    <a:stretch>
                      <a:fillRect/>
                    </a:stretch>
                  </pic:blipFill>
                  <pic:spPr bwMode="auto">
                    <a:xfrm>
                      <a:off x="0" y="0"/>
                      <a:ext cx="638175" cy="657225"/>
                    </a:xfrm>
                    <a:prstGeom prst="rect">
                      <a:avLst/>
                    </a:prstGeom>
                    <a:noFill/>
                    <a:ln w="9525">
                      <a:noFill/>
                      <a:miter lim="800000"/>
                      <a:headEnd/>
                      <a:tailEnd/>
                    </a:ln>
                  </pic:spPr>
                </pic:pic>
              </a:graphicData>
            </a:graphic>
          </wp:anchor>
        </w:drawing>
      </w:r>
      <w:r w:rsidRPr="00806394">
        <w:rPr>
          <w:szCs w:val="22"/>
        </w:rPr>
        <w:t>Ces sont des déchets qui contiennent des éléments nocifs, toxiques pouvant générer des risques ou des nuisances en raison de leur caractère inflammable, explosif, toxique, corrosif ou irritant :</w:t>
      </w:r>
    </w:p>
    <w:p w14:paraId="64163CCD" w14:textId="77777777" w:rsidR="00794A9C" w:rsidRPr="00806394" w:rsidRDefault="00794A9C" w:rsidP="00D16735">
      <w:pPr>
        <w:numPr>
          <w:ilvl w:val="0"/>
          <w:numId w:val="14"/>
        </w:numPr>
        <w:contextualSpacing/>
        <w:rPr>
          <w:rFonts w:eastAsia="Calibri"/>
          <w:szCs w:val="22"/>
        </w:rPr>
      </w:pPr>
      <w:r>
        <w:rPr>
          <w:rFonts w:eastAsia="Calibri"/>
          <w:szCs w:val="22"/>
        </w:rPr>
        <w:t>I</w:t>
      </w:r>
      <w:r w:rsidRPr="00806394">
        <w:rPr>
          <w:rFonts w:eastAsia="Calibri"/>
          <w:szCs w:val="22"/>
        </w:rPr>
        <w:t>ls ne peuvent être jetés dans la poubelle classique ;</w:t>
      </w:r>
    </w:p>
    <w:p w14:paraId="44277C48" w14:textId="77777777" w:rsidR="00794A9C" w:rsidRPr="00806394" w:rsidRDefault="00794A9C" w:rsidP="00D16735">
      <w:pPr>
        <w:numPr>
          <w:ilvl w:val="0"/>
          <w:numId w:val="14"/>
        </w:numPr>
        <w:contextualSpacing/>
        <w:rPr>
          <w:rFonts w:eastAsia="Calibri"/>
          <w:szCs w:val="22"/>
        </w:rPr>
      </w:pPr>
      <w:r w:rsidRPr="00806394">
        <w:rPr>
          <w:rFonts w:eastAsia="Calibri"/>
          <w:szCs w:val="22"/>
        </w:rPr>
        <w:t>Ils nécessitent des conditions particulières de stockage.</w:t>
      </w:r>
    </w:p>
    <w:p w14:paraId="39D7C101" w14:textId="77777777" w:rsidR="00794A9C" w:rsidRPr="00806394" w:rsidRDefault="00794A9C" w:rsidP="00794A9C">
      <w:pPr>
        <w:rPr>
          <w:szCs w:val="22"/>
        </w:rPr>
      </w:pPr>
      <w:r w:rsidRPr="00806394">
        <w:rPr>
          <w:szCs w:val="22"/>
          <w:u w:val="single"/>
        </w:rPr>
        <w:t>Exemples</w:t>
      </w:r>
      <w:r w:rsidRPr="00806394">
        <w:rPr>
          <w:szCs w:val="22"/>
        </w:rPr>
        <w:t xml:space="preserve"> : </w:t>
      </w:r>
      <w:r w:rsidRPr="00806394">
        <w:rPr>
          <w:i/>
          <w:szCs w:val="22"/>
        </w:rPr>
        <w:t>peintures, solvants et vernis, les matériels de peinture et chiffons souillés, les emballages souillés, les produits chimiques de traitement (antioxydant, fongicides, abrasifs, détergents, etc.), les piles, les éclairages, les batteries, les agents de fixation et jointement, les huiles minérales.</w:t>
      </w:r>
    </w:p>
    <w:p w14:paraId="25141DF4" w14:textId="77777777" w:rsidR="00794A9C" w:rsidRPr="00806394" w:rsidRDefault="00794A9C" w:rsidP="00794A9C">
      <w:pPr>
        <w:rPr>
          <w:szCs w:val="22"/>
        </w:rPr>
      </w:pPr>
    </w:p>
    <w:p w14:paraId="0FCDE446" w14:textId="77777777" w:rsidR="00794A9C" w:rsidRPr="00806394" w:rsidRDefault="00794A9C" w:rsidP="00D16735">
      <w:pPr>
        <w:numPr>
          <w:ilvl w:val="0"/>
          <w:numId w:val="18"/>
        </w:numPr>
        <w:contextualSpacing/>
        <w:rPr>
          <w:rFonts w:eastAsia="Calibri"/>
          <w:b/>
          <w:szCs w:val="22"/>
          <w:u w:val="single"/>
        </w:rPr>
      </w:pPr>
      <w:r w:rsidRPr="00806394">
        <w:rPr>
          <w:rFonts w:eastAsia="Calibri"/>
          <w:b/>
          <w:szCs w:val="22"/>
          <w:u w:val="single"/>
        </w:rPr>
        <w:t>Organisation</w:t>
      </w:r>
    </w:p>
    <w:p w14:paraId="68BB019B" w14:textId="77777777" w:rsidR="00794A9C" w:rsidRPr="00806394" w:rsidRDefault="00794A9C" w:rsidP="00794A9C">
      <w:pPr>
        <w:rPr>
          <w:szCs w:val="22"/>
        </w:rPr>
      </w:pPr>
      <w:r w:rsidRPr="00806394">
        <w:rPr>
          <w:szCs w:val="22"/>
        </w:rPr>
        <w:t>Le tri qui sera réalisé sur le chantier est le suivant :</w:t>
      </w:r>
    </w:p>
    <w:p w14:paraId="69398FA4" w14:textId="77777777" w:rsidR="00794A9C" w:rsidRPr="00806394" w:rsidRDefault="00794A9C" w:rsidP="00D16735">
      <w:pPr>
        <w:numPr>
          <w:ilvl w:val="0"/>
          <w:numId w:val="14"/>
        </w:numPr>
        <w:contextualSpacing/>
        <w:rPr>
          <w:rFonts w:eastAsia="Calibri"/>
          <w:szCs w:val="22"/>
        </w:rPr>
      </w:pPr>
      <w:r w:rsidRPr="00806394">
        <w:rPr>
          <w:rFonts w:eastAsia="Calibri"/>
          <w:szCs w:val="22"/>
        </w:rPr>
        <w:t>Les bombes aérosols vides (bombes de traçage et polyuréthane principalement) ;</w:t>
      </w:r>
    </w:p>
    <w:p w14:paraId="60487BD7" w14:textId="77777777" w:rsidR="00794A9C" w:rsidRPr="00806394" w:rsidRDefault="00794A9C" w:rsidP="00D16735">
      <w:pPr>
        <w:numPr>
          <w:ilvl w:val="0"/>
          <w:numId w:val="14"/>
        </w:numPr>
        <w:contextualSpacing/>
        <w:rPr>
          <w:rFonts w:eastAsia="Calibri"/>
          <w:szCs w:val="22"/>
        </w:rPr>
      </w:pPr>
      <w:r w:rsidRPr="00806394">
        <w:rPr>
          <w:rFonts w:eastAsia="Calibri"/>
          <w:szCs w:val="22"/>
        </w:rPr>
        <w:t>Les</w:t>
      </w:r>
      <w:r>
        <w:rPr>
          <w:rFonts w:eastAsia="Calibri"/>
          <w:szCs w:val="22"/>
        </w:rPr>
        <w:t xml:space="preserve"> emballages </w:t>
      </w:r>
      <w:r w:rsidRPr="00806394">
        <w:rPr>
          <w:rFonts w:eastAsia="Calibri"/>
          <w:szCs w:val="22"/>
        </w:rPr>
        <w:t>souillé</w:t>
      </w:r>
      <w:r>
        <w:rPr>
          <w:rFonts w:eastAsia="Calibri"/>
          <w:szCs w:val="22"/>
        </w:rPr>
        <w:t>s comprenant les cartouches de scellement, de silicone, les sacs de ciments, les pots de colles et de solvants, les pots</w:t>
      </w:r>
      <w:r w:rsidRPr="00806394">
        <w:rPr>
          <w:rFonts w:eastAsia="Calibri"/>
          <w:szCs w:val="22"/>
        </w:rPr>
        <w:t xml:space="preserve"> d</w:t>
      </w:r>
      <w:r>
        <w:rPr>
          <w:rFonts w:eastAsia="Calibri"/>
          <w:szCs w:val="22"/>
        </w:rPr>
        <w:t>e peinture et</w:t>
      </w:r>
      <w:r w:rsidRPr="00806394">
        <w:rPr>
          <w:rFonts w:eastAsia="Calibri"/>
          <w:szCs w:val="22"/>
        </w:rPr>
        <w:t xml:space="preserve"> les pinceaux souillés et les absorbants souillés (feuilles absorbantes et EPI utilisées lors de déversement accidentels de produits dangereux). </w:t>
      </w:r>
    </w:p>
    <w:p w14:paraId="57C3CB35" w14:textId="77777777" w:rsidR="00794A9C" w:rsidRPr="00806394" w:rsidRDefault="00794A9C" w:rsidP="00794A9C">
      <w:pPr>
        <w:rPr>
          <w:szCs w:val="22"/>
        </w:rPr>
      </w:pPr>
      <w:r w:rsidRPr="00806394">
        <w:rPr>
          <w:szCs w:val="22"/>
        </w:rPr>
        <w:t xml:space="preserve"> </w:t>
      </w:r>
    </w:p>
    <w:p w14:paraId="0D57A3DF" w14:textId="77777777" w:rsidR="00794A9C" w:rsidRPr="00806394" w:rsidRDefault="00794A9C" w:rsidP="00794A9C">
      <w:pPr>
        <w:rPr>
          <w:szCs w:val="22"/>
        </w:rPr>
      </w:pPr>
      <w:r w:rsidRPr="00806394">
        <w:rPr>
          <w:szCs w:val="22"/>
        </w:rPr>
        <w:t xml:space="preserve">Pour cela, des contenants (caisses palettes ou fûts étanches, avec couvercles), seront placées dans la zone de tri des déchets du chantier. Les contenants recevant des déchets liquides devront être placés sur un </w:t>
      </w:r>
      <w:r w:rsidRPr="00806394">
        <w:rPr>
          <w:szCs w:val="22"/>
          <w:u w:val="single"/>
        </w:rPr>
        <w:t>bac de rétention, protégé des intempéries</w:t>
      </w:r>
      <w:r w:rsidRPr="00806394">
        <w:rPr>
          <w:szCs w:val="22"/>
        </w:rPr>
        <w:t>.</w:t>
      </w:r>
    </w:p>
    <w:p w14:paraId="76365FE6" w14:textId="77777777" w:rsidR="00794A9C" w:rsidRPr="00806394" w:rsidRDefault="00794A9C" w:rsidP="00794A9C">
      <w:pPr>
        <w:rPr>
          <w:szCs w:val="22"/>
        </w:rPr>
      </w:pPr>
      <w:r w:rsidRPr="00806394">
        <w:rPr>
          <w:szCs w:val="22"/>
        </w:rPr>
        <w:t>Chaque entreprise devra stocker ses déchets dans les bons contenants.</w:t>
      </w:r>
    </w:p>
    <w:p w14:paraId="1F09FC1C" w14:textId="77777777" w:rsidR="00794A9C" w:rsidRPr="00806394" w:rsidRDefault="00794A9C" w:rsidP="00794A9C">
      <w:pPr>
        <w:rPr>
          <w:szCs w:val="22"/>
        </w:rPr>
      </w:pPr>
    </w:p>
    <w:p w14:paraId="5D1973E5" w14:textId="77777777" w:rsidR="00794A9C" w:rsidRPr="00806394" w:rsidRDefault="00794A9C" w:rsidP="00D16735">
      <w:pPr>
        <w:numPr>
          <w:ilvl w:val="0"/>
          <w:numId w:val="18"/>
        </w:numPr>
        <w:contextualSpacing/>
        <w:rPr>
          <w:rFonts w:eastAsia="Calibri"/>
          <w:b/>
          <w:szCs w:val="22"/>
          <w:u w:val="single"/>
        </w:rPr>
      </w:pPr>
      <w:r w:rsidRPr="00806394">
        <w:rPr>
          <w:rFonts w:eastAsia="Calibri"/>
          <w:b/>
          <w:szCs w:val="22"/>
          <w:u w:val="single"/>
        </w:rPr>
        <w:t>Les déchets dangereux produits sur le chantier</w:t>
      </w:r>
    </w:p>
    <w:p w14:paraId="347FFB19" w14:textId="77777777" w:rsidR="00794A9C" w:rsidRPr="00806394" w:rsidRDefault="00794A9C" w:rsidP="00794A9C">
      <w:pPr>
        <w:rPr>
          <w:szCs w:val="22"/>
        </w:rPr>
      </w:pPr>
      <w:r w:rsidRPr="00806394">
        <w:rPr>
          <w:szCs w:val="22"/>
        </w:rPr>
        <w:t xml:space="preserve">Il convient, pour l’entreprise, de renseigner </w:t>
      </w:r>
      <w:r w:rsidRPr="00806394">
        <w:rPr>
          <w:b/>
          <w:szCs w:val="22"/>
        </w:rPr>
        <w:t>obligatoirement</w:t>
      </w:r>
      <w:r w:rsidRPr="00806394">
        <w:rPr>
          <w:szCs w:val="22"/>
        </w:rPr>
        <w:t xml:space="preserve"> le tableau ci- dessous (cocher les déchets susceptibles d’être produits par l’entreprise) :</w:t>
      </w:r>
    </w:p>
    <w:p w14:paraId="2CD0BEEE" w14:textId="77777777" w:rsidR="00794A9C" w:rsidRPr="00806394" w:rsidRDefault="00794A9C" w:rsidP="00794A9C">
      <w:pPr>
        <w:rPr>
          <w:szCs w:val="22"/>
        </w:rPr>
      </w:pPr>
    </w:p>
    <w:tbl>
      <w:tblPr>
        <w:tblStyle w:val="Grilledutableau1"/>
        <w:tblW w:w="10598" w:type="dxa"/>
        <w:tblLook w:val="04A0" w:firstRow="1" w:lastRow="0" w:firstColumn="1" w:lastColumn="0" w:noHBand="0" w:noVBand="1"/>
      </w:tblPr>
      <w:tblGrid>
        <w:gridCol w:w="3369"/>
        <w:gridCol w:w="3402"/>
        <w:gridCol w:w="3827"/>
      </w:tblGrid>
      <w:tr w:rsidR="00794A9C" w:rsidRPr="00806394" w14:paraId="2F528617" w14:textId="77777777" w:rsidTr="00E366F8">
        <w:tc>
          <w:tcPr>
            <w:tcW w:w="10598" w:type="dxa"/>
            <w:gridSpan w:val="3"/>
            <w:shd w:val="clear" w:color="auto" w:fill="D9D9D9" w:themeFill="background1" w:themeFillShade="D9"/>
            <w:vAlign w:val="center"/>
          </w:tcPr>
          <w:p w14:paraId="5F3989EC"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p>
          <w:p w14:paraId="3D6D1E4B"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DECHETS DANGEREUX</w:t>
            </w:r>
          </w:p>
          <w:p w14:paraId="1E2FEAE1" w14:textId="77777777" w:rsidR="00794A9C" w:rsidRPr="00806394" w:rsidRDefault="00794A9C" w:rsidP="00E366F8">
            <w:pPr>
              <w:autoSpaceDE w:val="0"/>
              <w:autoSpaceDN w:val="0"/>
              <w:adjustRightInd w:val="0"/>
              <w:spacing w:line="191" w:lineRule="atLeast"/>
              <w:jc w:val="center"/>
              <w:rPr>
                <w:rFonts w:eastAsia="Calibri"/>
                <w:b/>
                <w:color w:val="000000"/>
                <w:sz w:val="22"/>
                <w:szCs w:val="22"/>
                <w:highlight w:val="red"/>
                <w:lang w:eastAsia="en-US"/>
              </w:rPr>
            </w:pPr>
          </w:p>
        </w:tc>
      </w:tr>
      <w:tr w:rsidR="00794A9C" w:rsidRPr="00806394" w14:paraId="7418960B" w14:textId="77777777" w:rsidTr="00E366F8">
        <w:tc>
          <w:tcPr>
            <w:tcW w:w="3369" w:type="dxa"/>
            <w:tcBorders>
              <w:bottom w:val="single" w:sz="4" w:space="0" w:color="000000" w:themeColor="text1"/>
            </w:tcBorders>
          </w:tcPr>
          <w:p w14:paraId="0BEEFDB8"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Identification des déchets</w:t>
            </w:r>
          </w:p>
        </w:tc>
        <w:tc>
          <w:tcPr>
            <w:tcW w:w="3402" w:type="dxa"/>
            <w:tcBorders>
              <w:bottom w:val="single" w:sz="4" w:space="0" w:color="000000" w:themeColor="text1"/>
            </w:tcBorders>
          </w:tcPr>
          <w:p w14:paraId="6A883BC1"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Mode de stockage</w:t>
            </w:r>
          </w:p>
          <w:p w14:paraId="076958FF"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sur le chantier</w:t>
            </w:r>
          </w:p>
        </w:tc>
        <w:tc>
          <w:tcPr>
            <w:tcW w:w="3827" w:type="dxa"/>
            <w:tcBorders>
              <w:bottom w:val="single" w:sz="4" w:space="0" w:color="000000" w:themeColor="text1"/>
            </w:tcBorders>
          </w:tcPr>
          <w:p w14:paraId="6F87E81B"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Prestataire envisagé</w:t>
            </w:r>
          </w:p>
          <w:p w14:paraId="4BE039DC"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pour le traitement</w:t>
            </w:r>
          </w:p>
        </w:tc>
      </w:tr>
      <w:tr w:rsidR="00794A9C" w:rsidRPr="00806394" w14:paraId="532DB4D3" w14:textId="77777777" w:rsidTr="00E366F8">
        <w:tc>
          <w:tcPr>
            <w:tcW w:w="10598" w:type="dxa"/>
            <w:gridSpan w:val="3"/>
            <w:shd w:val="pct10" w:color="auto" w:fill="auto"/>
          </w:tcPr>
          <w:p w14:paraId="6E411E20" w14:textId="77777777" w:rsidR="00794A9C" w:rsidRPr="00806394" w:rsidRDefault="00794A9C" w:rsidP="00E366F8">
            <w:pPr>
              <w:jc w:val="center"/>
              <w:rPr>
                <w:color w:val="000000"/>
                <w:sz w:val="22"/>
                <w:szCs w:val="22"/>
              </w:rPr>
            </w:pPr>
            <w:r w:rsidRPr="00806394">
              <w:rPr>
                <w:b/>
                <w:color w:val="000000"/>
                <w:sz w:val="22"/>
                <w:szCs w:val="22"/>
              </w:rPr>
              <w:t>Déchets liquides ou contenant du liquide</w:t>
            </w:r>
            <w:r w:rsidRPr="00806394">
              <w:rPr>
                <w:color w:val="000000"/>
                <w:sz w:val="22"/>
                <w:szCs w:val="22"/>
              </w:rPr>
              <w:t xml:space="preserve"> (à mettre sur bac de rétention, protégé des intempéries)</w:t>
            </w:r>
          </w:p>
        </w:tc>
      </w:tr>
      <w:tr w:rsidR="00794A9C" w:rsidRPr="00806394" w14:paraId="7C1CBFCF" w14:textId="77777777" w:rsidTr="00E366F8">
        <w:tc>
          <w:tcPr>
            <w:tcW w:w="3369" w:type="dxa"/>
          </w:tcPr>
          <w:p w14:paraId="1B7EDE98"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Produit goudronné</w:t>
            </w:r>
          </w:p>
        </w:tc>
        <w:tc>
          <w:tcPr>
            <w:tcW w:w="3402" w:type="dxa"/>
            <w:vMerge w:val="restart"/>
            <w:vAlign w:val="center"/>
          </w:tcPr>
          <w:p w14:paraId="6D2E1BD2" w14:textId="77777777" w:rsidR="00794A9C" w:rsidRPr="00806394" w:rsidRDefault="00794A9C" w:rsidP="00E366F8">
            <w:pPr>
              <w:jc w:val="center"/>
              <w:rPr>
                <w:b/>
                <w:color w:val="1F497D" w:themeColor="text2"/>
                <w:sz w:val="22"/>
                <w:szCs w:val="22"/>
              </w:rPr>
            </w:pPr>
            <w:r w:rsidRPr="00806394">
              <w:rPr>
                <w:color w:val="000000"/>
                <w:sz w:val="22"/>
                <w:szCs w:val="22"/>
              </w:rPr>
              <w:t>A mettre sur un bac de rétention</w:t>
            </w:r>
            <w:r w:rsidRPr="00806394">
              <w:rPr>
                <w:b/>
                <w:color w:val="1F497D" w:themeColor="text2"/>
                <w:sz w:val="22"/>
                <w:szCs w:val="22"/>
              </w:rPr>
              <w:t xml:space="preserve">, </w:t>
            </w:r>
            <w:r w:rsidRPr="00806394">
              <w:rPr>
                <w:color w:val="000000"/>
                <w:sz w:val="22"/>
                <w:szCs w:val="22"/>
              </w:rPr>
              <w:t>protégé des intempéries</w:t>
            </w:r>
          </w:p>
        </w:tc>
        <w:tc>
          <w:tcPr>
            <w:tcW w:w="3827" w:type="dxa"/>
          </w:tcPr>
          <w:p w14:paraId="1CEE46BF" w14:textId="77777777" w:rsidR="00794A9C" w:rsidRPr="00806394" w:rsidRDefault="00794A9C" w:rsidP="00E366F8">
            <w:pPr>
              <w:rPr>
                <w:b/>
                <w:color w:val="1F497D" w:themeColor="text2"/>
                <w:sz w:val="22"/>
                <w:szCs w:val="22"/>
              </w:rPr>
            </w:pPr>
          </w:p>
        </w:tc>
      </w:tr>
      <w:tr w:rsidR="00794A9C" w:rsidRPr="00806394" w14:paraId="6ABDC6D3" w14:textId="77777777" w:rsidTr="00E366F8">
        <w:tc>
          <w:tcPr>
            <w:tcW w:w="3369" w:type="dxa"/>
          </w:tcPr>
          <w:p w14:paraId="75F771C4"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Huile usagée</w:t>
            </w:r>
          </w:p>
        </w:tc>
        <w:tc>
          <w:tcPr>
            <w:tcW w:w="3402" w:type="dxa"/>
            <w:vMerge/>
          </w:tcPr>
          <w:p w14:paraId="30D458ED" w14:textId="77777777" w:rsidR="00794A9C" w:rsidRPr="00806394" w:rsidRDefault="00794A9C" w:rsidP="00E366F8">
            <w:pPr>
              <w:rPr>
                <w:b/>
                <w:color w:val="1F497D" w:themeColor="text2"/>
                <w:sz w:val="22"/>
                <w:szCs w:val="22"/>
              </w:rPr>
            </w:pPr>
          </w:p>
        </w:tc>
        <w:tc>
          <w:tcPr>
            <w:tcW w:w="3827" w:type="dxa"/>
          </w:tcPr>
          <w:p w14:paraId="5D644527" w14:textId="77777777" w:rsidR="00794A9C" w:rsidRPr="00806394" w:rsidRDefault="00794A9C" w:rsidP="00E366F8">
            <w:pPr>
              <w:rPr>
                <w:b/>
                <w:color w:val="1F497D" w:themeColor="text2"/>
                <w:sz w:val="22"/>
                <w:szCs w:val="22"/>
              </w:rPr>
            </w:pPr>
          </w:p>
        </w:tc>
      </w:tr>
      <w:tr w:rsidR="00794A9C" w:rsidRPr="00806394" w14:paraId="02013927" w14:textId="77777777" w:rsidTr="00E366F8">
        <w:tc>
          <w:tcPr>
            <w:tcW w:w="3369" w:type="dxa"/>
          </w:tcPr>
          <w:p w14:paraId="0D818ECE"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xml:space="preserve">□ Déchet de peinture </w:t>
            </w:r>
          </w:p>
        </w:tc>
        <w:tc>
          <w:tcPr>
            <w:tcW w:w="3402" w:type="dxa"/>
            <w:vMerge/>
          </w:tcPr>
          <w:p w14:paraId="3E503BDE" w14:textId="77777777" w:rsidR="00794A9C" w:rsidRPr="00806394" w:rsidRDefault="00794A9C" w:rsidP="00E366F8">
            <w:pPr>
              <w:rPr>
                <w:b/>
                <w:color w:val="1F497D" w:themeColor="text2"/>
                <w:sz w:val="22"/>
                <w:szCs w:val="22"/>
              </w:rPr>
            </w:pPr>
          </w:p>
        </w:tc>
        <w:tc>
          <w:tcPr>
            <w:tcW w:w="3827" w:type="dxa"/>
          </w:tcPr>
          <w:p w14:paraId="271594FB" w14:textId="77777777" w:rsidR="00794A9C" w:rsidRPr="00806394" w:rsidRDefault="00794A9C" w:rsidP="00E366F8">
            <w:pPr>
              <w:rPr>
                <w:b/>
                <w:color w:val="1F497D" w:themeColor="text2"/>
                <w:sz w:val="22"/>
                <w:szCs w:val="22"/>
              </w:rPr>
            </w:pPr>
          </w:p>
        </w:tc>
      </w:tr>
      <w:tr w:rsidR="00794A9C" w:rsidRPr="00806394" w14:paraId="1391FCB2" w14:textId="77777777" w:rsidTr="00E366F8">
        <w:tc>
          <w:tcPr>
            <w:tcW w:w="3369" w:type="dxa"/>
          </w:tcPr>
          <w:p w14:paraId="03FA4A17"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Solvant</w:t>
            </w:r>
          </w:p>
        </w:tc>
        <w:tc>
          <w:tcPr>
            <w:tcW w:w="3402" w:type="dxa"/>
            <w:vMerge/>
          </w:tcPr>
          <w:p w14:paraId="33F8FB52" w14:textId="77777777" w:rsidR="00794A9C" w:rsidRPr="00806394" w:rsidRDefault="00794A9C" w:rsidP="00E366F8">
            <w:pPr>
              <w:rPr>
                <w:b/>
                <w:color w:val="1F497D" w:themeColor="text2"/>
                <w:sz w:val="22"/>
                <w:szCs w:val="22"/>
              </w:rPr>
            </w:pPr>
          </w:p>
        </w:tc>
        <w:tc>
          <w:tcPr>
            <w:tcW w:w="3827" w:type="dxa"/>
          </w:tcPr>
          <w:p w14:paraId="71CE54A4" w14:textId="77777777" w:rsidR="00794A9C" w:rsidRPr="00806394" w:rsidRDefault="00794A9C" w:rsidP="00E366F8">
            <w:pPr>
              <w:rPr>
                <w:b/>
                <w:color w:val="1F497D" w:themeColor="text2"/>
                <w:sz w:val="22"/>
                <w:szCs w:val="22"/>
              </w:rPr>
            </w:pPr>
          </w:p>
        </w:tc>
      </w:tr>
      <w:tr w:rsidR="00794A9C" w:rsidRPr="00806394" w14:paraId="64B13943" w14:textId="77777777" w:rsidTr="00E366F8">
        <w:tc>
          <w:tcPr>
            <w:tcW w:w="3369" w:type="dxa"/>
          </w:tcPr>
          <w:p w14:paraId="6298041D" w14:textId="77777777" w:rsidR="00794A9C" w:rsidRPr="00806394" w:rsidRDefault="00794A9C" w:rsidP="00E366F8">
            <w:pPr>
              <w:autoSpaceDE w:val="0"/>
              <w:autoSpaceDN w:val="0"/>
              <w:adjustRightInd w:val="0"/>
              <w:spacing w:line="191" w:lineRule="atLeast"/>
              <w:ind w:left="142" w:hanging="142"/>
              <w:jc w:val="left"/>
              <w:rPr>
                <w:rFonts w:eastAsia="Calibri"/>
                <w:color w:val="000000"/>
                <w:sz w:val="22"/>
                <w:szCs w:val="22"/>
                <w:lang w:eastAsia="en-US"/>
              </w:rPr>
            </w:pPr>
            <w:r w:rsidRPr="00806394">
              <w:rPr>
                <w:rFonts w:eastAsia="Calibri"/>
                <w:color w:val="000000"/>
                <w:sz w:val="22"/>
                <w:szCs w:val="22"/>
                <w:lang w:eastAsia="en-US"/>
              </w:rPr>
              <w:t>□ Produit chimique de traitement</w:t>
            </w:r>
          </w:p>
        </w:tc>
        <w:tc>
          <w:tcPr>
            <w:tcW w:w="3402" w:type="dxa"/>
            <w:vMerge/>
          </w:tcPr>
          <w:p w14:paraId="7CE2C95D" w14:textId="77777777" w:rsidR="00794A9C" w:rsidRPr="00806394" w:rsidRDefault="00794A9C" w:rsidP="00E366F8">
            <w:pPr>
              <w:rPr>
                <w:b/>
                <w:color w:val="1F497D" w:themeColor="text2"/>
                <w:sz w:val="22"/>
                <w:szCs w:val="22"/>
              </w:rPr>
            </w:pPr>
          </w:p>
        </w:tc>
        <w:tc>
          <w:tcPr>
            <w:tcW w:w="3827" w:type="dxa"/>
          </w:tcPr>
          <w:p w14:paraId="2353E627" w14:textId="77777777" w:rsidR="00794A9C" w:rsidRPr="00806394" w:rsidRDefault="00794A9C" w:rsidP="00E366F8">
            <w:pPr>
              <w:rPr>
                <w:b/>
                <w:color w:val="1F497D" w:themeColor="text2"/>
                <w:sz w:val="22"/>
                <w:szCs w:val="22"/>
              </w:rPr>
            </w:pPr>
          </w:p>
        </w:tc>
      </w:tr>
      <w:tr w:rsidR="00794A9C" w:rsidRPr="00806394" w14:paraId="028186FF" w14:textId="77777777" w:rsidTr="00E366F8">
        <w:tc>
          <w:tcPr>
            <w:tcW w:w="3369" w:type="dxa"/>
          </w:tcPr>
          <w:p w14:paraId="7DEEAA09"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Batterie, accumulateur</w:t>
            </w:r>
          </w:p>
        </w:tc>
        <w:tc>
          <w:tcPr>
            <w:tcW w:w="3402" w:type="dxa"/>
            <w:vMerge/>
          </w:tcPr>
          <w:p w14:paraId="47FE0E49" w14:textId="77777777" w:rsidR="00794A9C" w:rsidRPr="00806394" w:rsidRDefault="00794A9C" w:rsidP="00E366F8">
            <w:pPr>
              <w:rPr>
                <w:b/>
                <w:color w:val="1F497D" w:themeColor="text2"/>
                <w:sz w:val="22"/>
                <w:szCs w:val="22"/>
              </w:rPr>
            </w:pPr>
          </w:p>
        </w:tc>
        <w:tc>
          <w:tcPr>
            <w:tcW w:w="3827" w:type="dxa"/>
          </w:tcPr>
          <w:p w14:paraId="7876D976" w14:textId="77777777" w:rsidR="00794A9C" w:rsidRPr="00806394" w:rsidRDefault="00794A9C" w:rsidP="00E366F8">
            <w:pPr>
              <w:rPr>
                <w:b/>
                <w:color w:val="1F497D" w:themeColor="text2"/>
                <w:sz w:val="22"/>
                <w:szCs w:val="22"/>
              </w:rPr>
            </w:pPr>
          </w:p>
        </w:tc>
      </w:tr>
      <w:tr w:rsidR="00794A9C" w:rsidRPr="00806394" w14:paraId="1000477D" w14:textId="77777777" w:rsidTr="00E366F8">
        <w:tc>
          <w:tcPr>
            <w:tcW w:w="3369" w:type="dxa"/>
            <w:tcBorders>
              <w:bottom w:val="single" w:sz="4" w:space="0" w:color="000000" w:themeColor="text1"/>
            </w:tcBorders>
          </w:tcPr>
          <w:p w14:paraId="3E249351" w14:textId="77777777" w:rsidR="00794A9C" w:rsidRPr="00806394" w:rsidRDefault="00794A9C" w:rsidP="00E366F8">
            <w:pPr>
              <w:autoSpaceDE w:val="0"/>
              <w:autoSpaceDN w:val="0"/>
              <w:adjustRightInd w:val="0"/>
              <w:spacing w:line="191" w:lineRule="atLeast"/>
              <w:ind w:left="142" w:hanging="142"/>
              <w:jc w:val="left"/>
              <w:rPr>
                <w:rFonts w:eastAsia="Calibri"/>
                <w:color w:val="000000"/>
                <w:sz w:val="22"/>
                <w:szCs w:val="22"/>
                <w:lang w:eastAsia="en-US"/>
              </w:rPr>
            </w:pPr>
            <w:r w:rsidRPr="00806394">
              <w:rPr>
                <w:rFonts w:eastAsia="Calibri"/>
                <w:color w:val="000000"/>
                <w:sz w:val="22"/>
                <w:szCs w:val="22"/>
                <w:lang w:eastAsia="en-US"/>
              </w:rPr>
              <w:t>□ Cartouches de produits toxiques</w:t>
            </w:r>
          </w:p>
        </w:tc>
        <w:tc>
          <w:tcPr>
            <w:tcW w:w="3402" w:type="dxa"/>
            <w:vMerge/>
            <w:tcBorders>
              <w:bottom w:val="single" w:sz="4" w:space="0" w:color="000000" w:themeColor="text1"/>
            </w:tcBorders>
          </w:tcPr>
          <w:p w14:paraId="1C346A7D" w14:textId="77777777" w:rsidR="00794A9C" w:rsidRPr="00806394" w:rsidRDefault="00794A9C" w:rsidP="00E366F8">
            <w:pPr>
              <w:rPr>
                <w:b/>
                <w:color w:val="1F497D" w:themeColor="text2"/>
                <w:sz w:val="22"/>
                <w:szCs w:val="22"/>
              </w:rPr>
            </w:pPr>
          </w:p>
        </w:tc>
        <w:tc>
          <w:tcPr>
            <w:tcW w:w="3827" w:type="dxa"/>
            <w:tcBorders>
              <w:bottom w:val="single" w:sz="4" w:space="0" w:color="000000" w:themeColor="text1"/>
            </w:tcBorders>
          </w:tcPr>
          <w:p w14:paraId="21E602A5" w14:textId="77777777" w:rsidR="00794A9C" w:rsidRPr="00806394" w:rsidRDefault="00794A9C" w:rsidP="00E366F8">
            <w:pPr>
              <w:rPr>
                <w:b/>
                <w:color w:val="1F497D" w:themeColor="text2"/>
                <w:sz w:val="22"/>
                <w:szCs w:val="22"/>
              </w:rPr>
            </w:pPr>
          </w:p>
        </w:tc>
      </w:tr>
      <w:tr w:rsidR="00794A9C" w:rsidRPr="00806394" w14:paraId="609B8816" w14:textId="77777777" w:rsidTr="00E366F8">
        <w:tc>
          <w:tcPr>
            <w:tcW w:w="10598" w:type="dxa"/>
            <w:gridSpan w:val="3"/>
            <w:shd w:val="pct10" w:color="auto" w:fill="auto"/>
          </w:tcPr>
          <w:p w14:paraId="75C34E30" w14:textId="77777777" w:rsidR="00794A9C" w:rsidRPr="00806394" w:rsidRDefault="00794A9C" w:rsidP="00E366F8">
            <w:pPr>
              <w:jc w:val="center"/>
              <w:rPr>
                <w:b/>
                <w:color w:val="000000"/>
                <w:sz w:val="22"/>
                <w:szCs w:val="22"/>
              </w:rPr>
            </w:pPr>
            <w:r w:rsidRPr="00806394">
              <w:rPr>
                <w:b/>
                <w:color w:val="000000"/>
                <w:sz w:val="22"/>
                <w:szCs w:val="22"/>
              </w:rPr>
              <w:t>Autres déchets dangereux</w:t>
            </w:r>
          </w:p>
        </w:tc>
      </w:tr>
      <w:tr w:rsidR="00794A9C" w:rsidRPr="00806394" w14:paraId="64726401" w14:textId="77777777" w:rsidTr="00E366F8">
        <w:tc>
          <w:tcPr>
            <w:tcW w:w="3369" w:type="dxa"/>
          </w:tcPr>
          <w:p w14:paraId="49C0AF8C"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Aérosol</w:t>
            </w:r>
          </w:p>
        </w:tc>
        <w:tc>
          <w:tcPr>
            <w:tcW w:w="3402" w:type="dxa"/>
          </w:tcPr>
          <w:p w14:paraId="001B7BDC" w14:textId="77777777" w:rsidR="00794A9C" w:rsidRPr="00806394" w:rsidRDefault="00794A9C" w:rsidP="00E366F8">
            <w:pPr>
              <w:rPr>
                <w:b/>
                <w:color w:val="1F497D" w:themeColor="text2"/>
                <w:sz w:val="22"/>
                <w:szCs w:val="22"/>
              </w:rPr>
            </w:pPr>
          </w:p>
        </w:tc>
        <w:tc>
          <w:tcPr>
            <w:tcW w:w="3827" w:type="dxa"/>
          </w:tcPr>
          <w:p w14:paraId="396B4CE9" w14:textId="77777777" w:rsidR="00794A9C" w:rsidRPr="00806394" w:rsidRDefault="00794A9C" w:rsidP="00E366F8">
            <w:pPr>
              <w:rPr>
                <w:b/>
                <w:color w:val="1F497D" w:themeColor="text2"/>
                <w:sz w:val="22"/>
                <w:szCs w:val="22"/>
              </w:rPr>
            </w:pPr>
          </w:p>
        </w:tc>
      </w:tr>
      <w:tr w:rsidR="00794A9C" w:rsidRPr="00806394" w14:paraId="44CAA935" w14:textId="77777777" w:rsidTr="00E366F8">
        <w:tc>
          <w:tcPr>
            <w:tcW w:w="3369" w:type="dxa"/>
          </w:tcPr>
          <w:p w14:paraId="13736F08"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Eclairage, tube fluorescent</w:t>
            </w:r>
          </w:p>
        </w:tc>
        <w:tc>
          <w:tcPr>
            <w:tcW w:w="3402" w:type="dxa"/>
          </w:tcPr>
          <w:p w14:paraId="4E773243" w14:textId="77777777" w:rsidR="00794A9C" w:rsidRPr="00806394" w:rsidRDefault="00794A9C" w:rsidP="00E366F8">
            <w:pPr>
              <w:rPr>
                <w:b/>
                <w:color w:val="1F497D" w:themeColor="text2"/>
                <w:sz w:val="22"/>
                <w:szCs w:val="22"/>
              </w:rPr>
            </w:pPr>
          </w:p>
        </w:tc>
        <w:tc>
          <w:tcPr>
            <w:tcW w:w="3827" w:type="dxa"/>
          </w:tcPr>
          <w:p w14:paraId="4DD0228F" w14:textId="77777777" w:rsidR="00794A9C" w:rsidRPr="00806394" w:rsidRDefault="00794A9C" w:rsidP="00E366F8">
            <w:pPr>
              <w:rPr>
                <w:b/>
                <w:color w:val="1F497D" w:themeColor="text2"/>
                <w:sz w:val="22"/>
                <w:szCs w:val="22"/>
              </w:rPr>
            </w:pPr>
          </w:p>
        </w:tc>
      </w:tr>
      <w:tr w:rsidR="00794A9C" w:rsidRPr="00806394" w14:paraId="6F4DF424" w14:textId="77777777" w:rsidTr="00E366F8">
        <w:tc>
          <w:tcPr>
            <w:tcW w:w="3369" w:type="dxa"/>
          </w:tcPr>
          <w:p w14:paraId="2DCA2741"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xml:space="preserve">□ Emballages et chiffons souillés </w:t>
            </w:r>
          </w:p>
        </w:tc>
        <w:tc>
          <w:tcPr>
            <w:tcW w:w="3402" w:type="dxa"/>
          </w:tcPr>
          <w:p w14:paraId="3F50A9A7" w14:textId="77777777" w:rsidR="00794A9C" w:rsidRPr="00806394" w:rsidRDefault="00794A9C" w:rsidP="00E366F8">
            <w:pPr>
              <w:rPr>
                <w:b/>
                <w:color w:val="1F497D" w:themeColor="text2"/>
                <w:sz w:val="22"/>
                <w:szCs w:val="22"/>
              </w:rPr>
            </w:pPr>
          </w:p>
        </w:tc>
        <w:tc>
          <w:tcPr>
            <w:tcW w:w="3827" w:type="dxa"/>
          </w:tcPr>
          <w:p w14:paraId="1489389F" w14:textId="77777777" w:rsidR="00794A9C" w:rsidRPr="00806394" w:rsidRDefault="00794A9C" w:rsidP="00E366F8">
            <w:pPr>
              <w:rPr>
                <w:b/>
                <w:color w:val="1F497D" w:themeColor="text2"/>
                <w:sz w:val="22"/>
                <w:szCs w:val="22"/>
              </w:rPr>
            </w:pPr>
          </w:p>
        </w:tc>
      </w:tr>
      <w:tr w:rsidR="00794A9C" w:rsidRPr="00806394" w14:paraId="396A3C57" w14:textId="77777777" w:rsidTr="00E366F8">
        <w:tc>
          <w:tcPr>
            <w:tcW w:w="3369" w:type="dxa"/>
            <w:tcBorders>
              <w:bottom w:val="single" w:sz="4" w:space="0" w:color="000000" w:themeColor="text1"/>
            </w:tcBorders>
          </w:tcPr>
          <w:p w14:paraId="1C9BF4C1"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Terre polluée</w:t>
            </w:r>
          </w:p>
        </w:tc>
        <w:tc>
          <w:tcPr>
            <w:tcW w:w="3402" w:type="dxa"/>
            <w:tcBorders>
              <w:bottom w:val="single" w:sz="4" w:space="0" w:color="000000" w:themeColor="text1"/>
            </w:tcBorders>
          </w:tcPr>
          <w:p w14:paraId="26094457" w14:textId="77777777" w:rsidR="00794A9C" w:rsidRPr="00806394" w:rsidRDefault="00794A9C" w:rsidP="00E366F8">
            <w:pPr>
              <w:rPr>
                <w:b/>
                <w:color w:val="1F497D" w:themeColor="text2"/>
                <w:sz w:val="22"/>
                <w:szCs w:val="22"/>
              </w:rPr>
            </w:pPr>
          </w:p>
        </w:tc>
        <w:tc>
          <w:tcPr>
            <w:tcW w:w="3827" w:type="dxa"/>
            <w:tcBorders>
              <w:bottom w:val="single" w:sz="4" w:space="0" w:color="000000" w:themeColor="text1"/>
            </w:tcBorders>
          </w:tcPr>
          <w:p w14:paraId="4C8F883C" w14:textId="77777777" w:rsidR="00794A9C" w:rsidRPr="00806394" w:rsidRDefault="00794A9C" w:rsidP="00E366F8">
            <w:pPr>
              <w:rPr>
                <w:b/>
                <w:color w:val="1F497D" w:themeColor="text2"/>
                <w:sz w:val="22"/>
                <w:szCs w:val="22"/>
              </w:rPr>
            </w:pPr>
          </w:p>
        </w:tc>
      </w:tr>
      <w:tr w:rsidR="00794A9C" w:rsidRPr="00806394" w14:paraId="29E7D38A" w14:textId="77777777" w:rsidTr="00E366F8">
        <w:trPr>
          <w:trHeight w:val="70"/>
        </w:trPr>
        <w:tc>
          <w:tcPr>
            <w:tcW w:w="3369" w:type="dxa"/>
            <w:tcBorders>
              <w:bottom w:val="single" w:sz="4" w:space="0" w:color="000000" w:themeColor="text1"/>
            </w:tcBorders>
          </w:tcPr>
          <w:p w14:paraId="3B99A794" w14:textId="77777777" w:rsidR="00794A9C" w:rsidRPr="00806394" w:rsidRDefault="00794A9C" w:rsidP="00E366F8">
            <w:pPr>
              <w:autoSpaceDE w:val="0"/>
              <w:autoSpaceDN w:val="0"/>
              <w:adjustRightInd w:val="0"/>
              <w:spacing w:line="191" w:lineRule="atLeast"/>
              <w:ind w:left="142" w:hanging="142"/>
              <w:jc w:val="left"/>
              <w:rPr>
                <w:rFonts w:eastAsia="Calibri"/>
                <w:color w:val="000000"/>
                <w:sz w:val="22"/>
                <w:szCs w:val="22"/>
                <w:lang w:eastAsia="en-US"/>
              </w:rPr>
            </w:pPr>
            <w:r w:rsidRPr="00806394">
              <w:rPr>
                <w:rFonts w:eastAsia="Calibri"/>
                <w:color w:val="000000"/>
                <w:sz w:val="22"/>
                <w:szCs w:val="22"/>
                <w:lang w:eastAsia="en-US"/>
              </w:rPr>
              <w:t>□ Tout déchet souillé ou mélangé à des  déchets dangereux</w:t>
            </w:r>
          </w:p>
        </w:tc>
        <w:tc>
          <w:tcPr>
            <w:tcW w:w="3402" w:type="dxa"/>
            <w:tcBorders>
              <w:bottom w:val="single" w:sz="4" w:space="0" w:color="000000" w:themeColor="text1"/>
            </w:tcBorders>
          </w:tcPr>
          <w:p w14:paraId="10BEA7AB" w14:textId="77777777" w:rsidR="00794A9C" w:rsidRPr="00806394" w:rsidRDefault="00794A9C" w:rsidP="00E366F8">
            <w:pPr>
              <w:rPr>
                <w:b/>
                <w:color w:val="1F497D" w:themeColor="text2"/>
                <w:sz w:val="22"/>
                <w:szCs w:val="22"/>
              </w:rPr>
            </w:pPr>
          </w:p>
        </w:tc>
        <w:tc>
          <w:tcPr>
            <w:tcW w:w="3827" w:type="dxa"/>
            <w:tcBorders>
              <w:bottom w:val="single" w:sz="4" w:space="0" w:color="000000" w:themeColor="text1"/>
            </w:tcBorders>
          </w:tcPr>
          <w:p w14:paraId="7D3308DC" w14:textId="77777777" w:rsidR="00794A9C" w:rsidRPr="00806394" w:rsidRDefault="00794A9C" w:rsidP="00E366F8">
            <w:pPr>
              <w:rPr>
                <w:b/>
                <w:color w:val="1F497D" w:themeColor="text2"/>
                <w:sz w:val="22"/>
                <w:szCs w:val="22"/>
              </w:rPr>
            </w:pPr>
          </w:p>
        </w:tc>
      </w:tr>
    </w:tbl>
    <w:p w14:paraId="3DAB1319" w14:textId="77777777" w:rsidR="00794A9C" w:rsidRPr="00806394" w:rsidRDefault="00794A9C" w:rsidP="00794A9C">
      <w:pPr>
        <w:jc w:val="center"/>
        <w:rPr>
          <w:szCs w:val="22"/>
        </w:rPr>
      </w:pPr>
      <w:r w:rsidRPr="00806394">
        <w:rPr>
          <w:b/>
          <w:i/>
          <w:noProof/>
          <w:color w:val="000000"/>
          <w:szCs w:val="22"/>
        </w:rPr>
        <w:drawing>
          <wp:inline distT="0" distB="0" distL="0" distR="0" wp14:anchorId="4C6F0244" wp14:editId="59B6CCEF">
            <wp:extent cx="323850" cy="295275"/>
            <wp:effectExtent l="19050" t="0" r="0" b="0"/>
            <wp:docPr id="78"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cstate="print"/>
                    <a:srcRect/>
                    <a:stretch>
                      <a:fillRect/>
                    </a:stretch>
                  </pic:blipFill>
                  <pic:spPr bwMode="auto">
                    <a:xfrm>
                      <a:off x="0" y="0"/>
                      <a:ext cx="323850" cy="295275"/>
                    </a:xfrm>
                    <a:prstGeom prst="rect">
                      <a:avLst/>
                    </a:prstGeom>
                    <a:noFill/>
                    <a:ln w="9525">
                      <a:noFill/>
                      <a:miter lim="800000"/>
                      <a:headEnd/>
                      <a:tailEnd/>
                    </a:ln>
                  </pic:spPr>
                </pic:pic>
              </a:graphicData>
            </a:graphic>
          </wp:inline>
        </w:drawing>
      </w:r>
      <w:r w:rsidRPr="00806394">
        <w:rPr>
          <w:b/>
          <w:i/>
          <w:color w:val="000000"/>
          <w:szCs w:val="22"/>
        </w:rPr>
        <w:t>Tout déchet mélangé à des déchets dangereux devient un déchet dangereux</w:t>
      </w:r>
    </w:p>
    <w:p w14:paraId="6708883C" w14:textId="77777777" w:rsidR="00794A9C" w:rsidRPr="00806394" w:rsidRDefault="00794A9C" w:rsidP="00794A9C">
      <w:pPr>
        <w:spacing w:after="200" w:line="276" w:lineRule="auto"/>
        <w:jc w:val="left"/>
        <w:rPr>
          <w:szCs w:val="22"/>
        </w:rPr>
      </w:pPr>
    </w:p>
    <w:p w14:paraId="4D5F640D" w14:textId="77777777" w:rsidR="00794A9C" w:rsidRPr="00806394" w:rsidRDefault="00794A9C" w:rsidP="00794A9C">
      <w:pPr>
        <w:rPr>
          <w:szCs w:val="22"/>
        </w:rPr>
      </w:pPr>
    </w:p>
    <w:p w14:paraId="5F8E2308" w14:textId="77777777" w:rsidR="00794A9C" w:rsidRPr="00806394" w:rsidRDefault="00794A9C" w:rsidP="00D16735">
      <w:pPr>
        <w:numPr>
          <w:ilvl w:val="0"/>
          <w:numId w:val="18"/>
        </w:numPr>
        <w:contextualSpacing/>
        <w:rPr>
          <w:rFonts w:eastAsia="Calibri"/>
          <w:b/>
          <w:szCs w:val="22"/>
          <w:u w:val="single"/>
        </w:rPr>
      </w:pPr>
      <w:r w:rsidRPr="00806394">
        <w:rPr>
          <w:rFonts w:eastAsia="Calibri"/>
          <w:b/>
          <w:szCs w:val="22"/>
          <w:u w:val="single"/>
        </w:rPr>
        <w:t>Suivi et traçabilité des déchets</w:t>
      </w:r>
    </w:p>
    <w:p w14:paraId="6AE2E1B7" w14:textId="77777777" w:rsidR="00794A9C" w:rsidRPr="00806394" w:rsidRDefault="00794A9C" w:rsidP="00794A9C">
      <w:pPr>
        <w:rPr>
          <w:szCs w:val="22"/>
        </w:rPr>
      </w:pPr>
      <w:r w:rsidRPr="00806394">
        <w:rPr>
          <w:szCs w:val="22"/>
        </w:rPr>
        <w:t xml:space="preserve">Afin que le maître d’ouvrage puisse s’assurer de la traçabilité des déchets et matériaux issus du chantier, le responsable des déchets transmettra chaque mois un récapitulatif de production de déchets, précisant, pour chaque type de déchets, le volume, le poids et les collecte réalisées. Ces informations seront contenues dans </w:t>
      </w:r>
      <w:r w:rsidRPr="00806394">
        <w:rPr>
          <w:i/>
          <w:szCs w:val="22"/>
        </w:rPr>
        <w:t>le tableau de suivi des déchets produits en phase chantier</w:t>
      </w:r>
      <w:r w:rsidRPr="00806394">
        <w:rPr>
          <w:szCs w:val="22"/>
        </w:rPr>
        <w:t xml:space="preserve"> (modèle p.8).</w:t>
      </w:r>
    </w:p>
    <w:p w14:paraId="1CFA1455" w14:textId="77777777" w:rsidR="00794A9C" w:rsidRPr="00806394" w:rsidRDefault="00794A9C" w:rsidP="00794A9C">
      <w:pPr>
        <w:rPr>
          <w:szCs w:val="22"/>
        </w:rPr>
      </w:pPr>
    </w:p>
    <w:p w14:paraId="40EAB541" w14:textId="77777777" w:rsidR="00794A9C" w:rsidRPr="00806394" w:rsidRDefault="00794A9C" w:rsidP="00D16735">
      <w:pPr>
        <w:numPr>
          <w:ilvl w:val="0"/>
          <w:numId w:val="17"/>
        </w:numPr>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contextualSpacing/>
        <w:jc w:val="center"/>
        <w:rPr>
          <w:rFonts w:eastAsia="Calibri"/>
          <w:b/>
          <w:szCs w:val="22"/>
        </w:rPr>
      </w:pPr>
      <w:r w:rsidRPr="00806394">
        <w:rPr>
          <w:rFonts w:eastAsia="Calibri"/>
          <w:b/>
          <w:szCs w:val="22"/>
        </w:rPr>
        <w:t>LES DECHETS NON DANGEREUX (DND)</w:t>
      </w:r>
    </w:p>
    <w:p w14:paraId="0738572F" w14:textId="77777777" w:rsidR="00794A9C" w:rsidRPr="00806394" w:rsidRDefault="00794A9C" w:rsidP="00794A9C">
      <w:pPr>
        <w:rPr>
          <w:szCs w:val="22"/>
        </w:rPr>
      </w:pPr>
    </w:p>
    <w:p w14:paraId="17754E04" w14:textId="77777777" w:rsidR="00794A9C" w:rsidRPr="00806394" w:rsidRDefault="00794A9C" w:rsidP="00794A9C">
      <w:pPr>
        <w:rPr>
          <w:szCs w:val="22"/>
        </w:rPr>
      </w:pPr>
      <w:r w:rsidRPr="00806394">
        <w:rPr>
          <w:noProof/>
          <w:szCs w:val="22"/>
        </w:rPr>
        <w:drawing>
          <wp:anchor distT="0" distB="0" distL="114300" distR="114300" simplePos="0" relativeHeight="251665408" behindDoc="1" locked="0" layoutInCell="1" allowOverlap="1" wp14:anchorId="54E0CBAF" wp14:editId="4EF2D0C4">
            <wp:simplePos x="0" y="0"/>
            <wp:positionH relativeFrom="margin">
              <wp:align>right</wp:align>
            </wp:positionH>
            <wp:positionV relativeFrom="paragraph">
              <wp:posOffset>164465</wp:posOffset>
            </wp:positionV>
            <wp:extent cx="638175" cy="657225"/>
            <wp:effectExtent l="19050" t="0" r="9525" b="0"/>
            <wp:wrapTight wrapText="bothSides">
              <wp:wrapPolygon edited="0">
                <wp:start x="-645" y="0"/>
                <wp:lineTo x="-645" y="21287"/>
                <wp:lineTo x="21922" y="21287"/>
                <wp:lineTo x="21922" y="0"/>
                <wp:lineTo x="-645" y="0"/>
              </wp:wrapPolygon>
            </wp:wrapTight>
            <wp:docPr id="80"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srcRect/>
                    <a:stretch>
                      <a:fillRect/>
                    </a:stretch>
                  </pic:blipFill>
                  <pic:spPr bwMode="auto">
                    <a:xfrm>
                      <a:off x="0" y="0"/>
                      <a:ext cx="638175" cy="657225"/>
                    </a:xfrm>
                    <a:prstGeom prst="rect">
                      <a:avLst/>
                    </a:prstGeom>
                    <a:noFill/>
                    <a:ln w="9525">
                      <a:noFill/>
                      <a:miter lim="800000"/>
                      <a:headEnd/>
                      <a:tailEnd/>
                    </a:ln>
                  </pic:spPr>
                </pic:pic>
              </a:graphicData>
            </a:graphic>
          </wp:anchor>
        </w:drawing>
      </w:r>
      <w:r w:rsidRPr="00806394">
        <w:rPr>
          <w:szCs w:val="22"/>
        </w:rPr>
        <w:t>Ce sont des déchets qui peuvent se détériorer, mais qui ne présentent pas de caractère dangereux ou infectieux :</w:t>
      </w:r>
    </w:p>
    <w:p w14:paraId="0A3E9BD0" w14:textId="77777777" w:rsidR="00794A9C" w:rsidRPr="00806394" w:rsidRDefault="00794A9C" w:rsidP="00D16735">
      <w:pPr>
        <w:numPr>
          <w:ilvl w:val="0"/>
          <w:numId w:val="14"/>
        </w:numPr>
        <w:contextualSpacing/>
        <w:rPr>
          <w:rFonts w:eastAsia="Calibri"/>
          <w:szCs w:val="22"/>
        </w:rPr>
      </w:pPr>
      <w:r w:rsidRPr="00806394">
        <w:rPr>
          <w:rFonts w:eastAsia="Calibri"/>
          <w:szCs w:val="22"/>
        </w:rPr>
        <w:t>Ils peuvent se décomposer, fermenter ou encore rouiller ;</w:t>
      </w:r>
    </w:p>
    <w:p w14:paraId="1EEC426C" w14:textId="77777777" w:rsidR="00794A9C" w:rsidRPr="00806394" w:rsidRDefault="00794A9C" w:rsidP="00D16735">
      <w:pPr>
        <w:numPr>
          <w:ilvl w:val="0"/>
          <w:numId w:val="14"/>
        </w:numPr>
        <w:contextualSpacing/>
        <w:rPr>
          <w:rFonts w:eastAsia="Calibri"/>
          <w:szCs w:val="22"/>
        </w:rPr>
      </w:pPr>
      <w:r w:rsidRPr="00806394">
        <w:rPr>
          <w:rFonts w:eastAsia="Calibri"/>
          <w:szCs w:val="22"/>
        </w:rPr>
        <w:t>Ils peuvent potentiellement être recyclés, valorisés.</w:t>
      </w:r>
    </w:p>
    <w:p w14:paraId="68BCE420" w14:textId="77777777" w:rsidR="00794A9C" w:rsidRPr="00806394" w:rsidRDefault="00794A9C" w:rsidP="00794A9C">
      <w:pPr>
        <w:rPr>
          <w:szCs w:val="22"/>
        </w:rPr>
      </w:pPr>
      <w:r w:rsidRPr="00806394">
        <w:rPr>
          <w:szCs w:val="22"/>
          <w:u w:val="single"/>
        </w:rPr>
        <w:t>Exemples</w:t>
      </w:r>
      <w:r w:rsidRPr="00806394">
        <w:rPr>
          <w:szCs w:val="22"/>
        </w:rPr>
        <w:t xml:space="preserve"> : </w:t>
      </w:r>
      <w:r w:rsidRPr="00806394">
        <w:rPr>
          <w:i/>
          <w:szCs w:val="22"/>
        </w:rPr>
        <w:t>déchets verts, pneus, métaux et alliages, bois brut, palettes, verre traité, plastique PVC, polystyrène, polyuréthanne, polypropylène, emballages en papier, carton, plastique, bois, métal, verre, papier/cartons, textiles (murs et sols), isolants, matériaux à base de plâtre.</w:t>
      </w:r>
    </w:p>
    <w:p w14:paraId="318896FD" w14:textId="77777777" w:rsidR="00794A9C" w:rsidRPr="00806394" w:rsidRDefault="00794A9C" w:rsidP="00794A9C">
      <w:pPr>
        <w:rPr>
          <w:szCs w:val="22"/>
        </w:rPr>
      </w:pPr>
    </w:p>
    <w:p w14:paraId="601528F2" w14:textId="77777777" w:rsidR="00794A9C" w:rsidRPr="00806394" w:rsidRDefault="00794A9C" w:rsidP="00D16735">
      <w:pPr>
        <w:numPr>
          <w:ilvl w:val="0"/>
          <w:numId w:val="19"/>
        </w:numPr>
        <w:contextualSpacing/>
        <w:rPr>
          <w:rFonts w:eastAsia="Calibri"/>
          <w:b/>
          <w:szCs w:val="22"/>
          <w:u w:val="single"/>
        </w:rPr>
      </w:pPr>
      <w:r w:rsidRPr="00806394">
        <w:rPr>
          <w:rFonts w:eastAsia="Calibri"/>
          <w:b/>
          <w:szCs w:val="22"/>
          <w:u w:val="single"/>
        </w:rPr>
        <w:t>Organisation</w:t>
      </w:r>
    </w:p>
    <w:p w14:paraId="26D0BF3B" w14:textId="77777777" w:rsidR="00794A9C" w:rsidRPr="00806394" w:rsidRDefault="00794A9C" w:rsidP="00794A9C">
      <w:pPr>
        <w:rPr>
          <w:szCs w:val="22"/>
        </w:rPr>
      </w:pPr>
      <w:r w:rsidRPr="00806394">
        <w:rPr>
          <w:szCs w:val="22"/>
        </w:rPr>
        <w:t>Il s’agit d’identifier les différents types de déchets qui seront produits sur le chantier. L’enjeu est clair :</w:t>
      </w:r>
    </w:p>
    <w:p w14:paraId="314502D1" w14:textId="77777777" w:rsidR="00794A9C" w:rsidRPr="00806394" w:rsidRDefault="00794A9C" w:rsidP="00D16735">
      <w:pPr>
        <w:numPr>
          <w:ilvl w:val="0"/>
          <w:numId w:val="14"/>
        </w:numPr>
        <w:contextualSpacing/>
        <w:rPr>
          <w:rFonts w:eastAsia="Calibri"/>
          <w:szCs w:val="22"/>
        </w:rPr>
      </w:pPr>
      <w:r w:rsidRPr="00806394">
        <w:rPr>
          <w:rFonts w:eastAsia="Calibri"/>
          <w:szCs w:val="22"/>
        </w:rPr>
        <w:t xml:space="preserve">Gérer les déchets </w:t>
      </w:r>
      <w:r w:rsidRPr="00806394">
        <w:rPr>
          <w:rFonts w:eastAsia="Calibri"/>
          <w:b/>
          <w:szCs w:val="22"/>
          <w:u w:val="single"/>
        </w:rPr>
        <w:t>en supprimant les mélanges entre les déchets non dangereux et les déchets dangereux</w:t>
      </w:r>
      <w:r w:rsidRPr="00806394">
        <w:rPr>
          <w:rFonts w:eastAsia="Calibri"/>
          <w:szCs w:val="22"/>
        </w:rPr>
        <w:t> ;</w:t>
      </w:r>
    </w:p>
    <w:p w14:paraId="3F89D13C" w14:textId="77777777" w:rsidR="00794A9C" w:rsidRPr="00806394" w:rsidRDefault="00794A9C" w:rsidP="00D16735">
      <w:pPr>
        <w:numPr>
          <w:ilvl w:val="0"/>
          <w:numId w:val="14"/>
        </w:numPr>
        <w:contextualSpacing/>
        <w:rPr>
          <w:rFonts w:eastAsia="Calibri"/>
          <w:szCs w:val="22"/>
        </w:rPr>
      </w:pPr>
      <w:r w:rsidRPr="00806394">
        <w:rPr>
          <w:rFonts w:eastAsia="Calibri"/>
          <w:szCs w:val="22"/>
        </w:rPr>
        <w:t>Permettre le tri et la valorisation des matières recyclables ;</w:t>
      </w:r>
    </w:p>
    <w:p w14:paraId="252CC550" w14:textId="77777777" w:rsidR="00794A9C" w:rsidRPr="00806394" w:rsidRDefault="00794A9C" w:rsidP="00D16735">
      <w:pPr>
        <w:numPr>
          <w:ilvl w:val="0"/>
          <w:numId w:val="14"/>
        </w:numPr>
        <w:contextualSpacing/>
        <w:rPr>
          <w:rFonts w:eastAsia="Calibri"/>
          <w:szCs w:val="22"/>
        </w:rPr>
      </w:pPr>
      <w:r w:rsidRPr="00806394">
        <w:rPr>
          <w:rFonts w:eastAsia="Calibri"/>
          <w:szCs w:val="22"/>
        </w:rPr>
        <w:t>Adapter les moyens de collecte à l’évolution des travaux.</w:t>
      </w:r>
    </w:p>
    <w:p w14:paraId="419A51B9" w14:textId="77777777" w:rsidR="00794A9C" w:rsidRPr="00806394" w:rsidRDefault="00794A9C" w:rsidP="00794A9C">
      <w:pPr>
        <w:rPr>
          <w:szCs w:val="22"/>
        </w:rPr>
      </w:pPr>
    </w:p>
    <w:p w14:paraId="583E00DE" w14:textId="77777777" w:rsidR="00794A9C" w:rsidRPr="00806394" w:rsidRDefault="00794A9C" w:rsidP="00794A9C">
      <w:pPr>
        <w:rPr>
          <w:szCs w:val="22"/>
        </w:rPr>
      </w:pPr>
      <w:r w:rsidRPr="00806394">
        <w:rPr>
          <w:szCs w:val="22"/>
        </w:rPr>
        <w:t>Ainsi, le SOGED définit et délimite, lors de la préparation du chantier, l’aire de tri et de stockage des déchets qui comportera un nombre de bennes adapté aux besoins.</w:t>
      </w:r>
    </w:p>
    <w:p w14:paraId="5DB43C9B" w14:textId="77777777" w:rsidR="00794A9C" w:rsidRPr="00806394" w:rsidRDefault="00794A9C" w:rsidP="00794A9C">
      <w:pPr>
        <w:rPr>
          <w:szCs w:val="22"/>
        </w:rPr>
      </w:pPr>
      <w:r w:rsidRPr="00806394">
        <w:rPr>
          <w:szCs w:val="22"/>
        </w:rPr>
        <w:t>Chaque entreprise est responsable du tri de ses déchets, ainsi que du nettoyage du poste de travail (dont les déchets liés à la vie de ses employés sur le chantier).</w:t>
      </w:r>
    </w:p>
    <w:p w14:paraId="6685FF17" w14:textId="77777777" w:rsidR="00794A9C" w:rsidRPr="00806394" w:rsidRDefault="00794A9C" w:rsidP="00794A9C">
      <w:pPr>
        <w:rPr>
          <w:szCs w:val="22"/>
        </w:rPr>
      </w:pPr>
    </w:p>
    <w:p w14:paraId="3D980E11" w14:textId="77777777" w:rsidR="00794A9C" w:rsidRPr="00806394" w:rsidRDefault="00794A9C" w:rsidP="00D16735">
      <w:pPr>
        <w:numPr>
          <w:ilvl w:val="0"/>
          <w:numId w:val="19"/>
        </w:numPr>
        <w:contextualSpacing/>
        <w:rPr>
          <w:rFonts w:eastAsia="Calibri"/>
          <w:b/>
          <w:szCs w:val="22"/>
          <w:u w:val="single"/>
        </w:rPr>
      </w:pPr>
      <w:r w:rsidRPr="00806394">
        <w:rPr>
          <w:rFonts w:eastAsia="Calibri"/>
          <w:b/>
          <w:szCs w:val="22"/>
          <w:u w:val="single"/>
        </w:rPr>
        <w:t>Les déchets non dangereux produits sur le chantier</w:t>
      </w:r>
    </w:p>
    <w:p w14:paraId="0D606D8F" w14:textId="77777777" w:rsidR="00794A9C" w:rsidRPr="00806394" w:rsidRDefault="00794A9C" w:rsidP="00794A9C">
      <w:pPr>
        <w:rPr>
          <w:szCs w:val="22"/>
        </w:rPr>
      </w:pPr>
      <w:r w:rsidRPr="00806394">
        <w:rPr>
          <w:szCs w:val="22"/>
        </w:rPr>
        <w:t xml:space="preserve">Il convient, pour l’entreprise, de renseigner </w:t>
      </w:r>
      <w:r w:rsidRPr="00806394">
        <w:rPr>
          <w:b/>
          <w:szCs w:val="22"/>
        </w:rPr>
        <w:t>obligatoirement</w:t>
      </w:r>
      <w:r w:rsidRPr="00806394">
        <w:rPr>
          <w:szCs w:val="22"/>
        </w:rPr>
        <w:t xml:space="preserve"> le tableau ci- dessous (cocher les déchets susceptibles d’être produits par l’entreprise) :</w:t>
      </w:r>
    </w:p>
    <w:p w14:paraId="4757B016" w14:textId="77777777" w:rsidR="00794A9C" w:rsidRPr="00806394" w:rsidRDefault="00794A9C" w:rsidP="00794A9C">
      <w:pPr>
        <w:rPr>
          <w:szCs w:val="22"/>
        </w:rPr>
      </w:pPr>
    </w:p>
    <w:tbl>
      <w:tblPr>
        <w:tblStyle w:val="Grilledutableau1"/>
        <w:tblW w:w="10598" w:type="dxa"/>
        <w:tblLook w:val="04A0" w:firstRow="1" w:lastRow="0" w:firstColumn="1" w:lastColumn="0" w:noHBand="0" w:noVBand="1"/>
      </w:tblPr>
      <w:tblGrid>
        <w:gridCol w:w="3369"/>
        <w:gridCol w:w="3685"/>
        <w:gridCol w:w="3544"/>
      </w:tblGrid>
      <w:tr w:rsidR="00794A9C" w:rsidRPr="00806394" w14:paraId="546143C4" w14:textId="77777777" w:rsidTr="00E366F8">
        <w:tc>
          <w:tcPr>
            <w:tcW w:w="10598" w:type="dxa"/>
            <w:gridSpan w:val="3"/>
            <w:shd w:val="clear" w:color="auto" w:fill="D9D9D9" w:themeFill="background1" w:themeFillShade="D9"/>
            <w:vAlign w:val="center"/>
          </w:tcPr>
          <w:p w14:paraId="0A0B0B1F"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p>
          <w:p w14:paraId="64B6508B"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DECHETS NON DANGEREUX</w:t>
            </w:r>
          </w:p>
          <w:p w14:paraId="413CCBBF" w14:textId="77777777" w:rsidR="00794A9C" w:rsidRPr="00806394" w:rsidRDefault="00794A9C" w:rsidP="00E366F8">
            <w:pPr>
              <w:autoSpaceDE w:val="0"/>
              <w:autoSpaceDN w:val="0"/>
              <w:adjustRightInd w:val="0"/>
              <w:spacing w:line="191" w:lineRule="atLeast"/>
              <w:jc w:val="center"/>
              <w:rPr>
                <w:rFonts w:eastAsia="Calibri"/>
                <w:b/>
                <w:color w:val="000000"/>
                <w:sz w:val="22"/>
                <w:szCs w:val="22"/>
                <w:highlight w:val="red"/>
                <w:lang w:eastAsia="en-US"/>
              </w:rPr>
            </w:pPr>
          </w:p>
        </w:tc>
      </w:tr>
      <w:tr w:rsidR="00794A9C" w:rsidRPr="00806394" w14:paraId="5FA11D91" w14:textId="77777777" w:rsidTr="00E366F8">
        <w:tc>
          <w:tcPr>
            <w:tcW w:w="3369" w:type="dxa"/>
            <w:tcBorders>
              <w:bottom w:val="single" w:sz="4" w:space="0" w:color="000000" w:themeColor="text1"/>
            </w:tcBorders>
          </w:tcPr>
          <w:p w14:paraId="327186D4"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Identification des déchets</w:t>
            </w:r>
          </w:p>
        </w:tc>
        <w:tc>
          <w:tcPr>
            <w:tcW w:w="3685" w:type="dxa"/>
            <w:tcBorders>
              <w:bottom w:val="single" w:sz="4" w:space="0" w:color="000000" w:themeColor="text1"/>
            </w:tcBorders>
          </w:tcPr>
          <w:p w14:paraId="484E3793"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Mode de stockage</w:t>
            </w:r>
          </w:p>
          <w:p w14:paraId="7BB6E3F5"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sur le chantier</w:t>
            </w:r>
          </w:p>
        </w:tc>
        <w:tc>
          <w:tcPr>
            <w:tcW w:w="3544" w:type="dxa"/>
            <w:tcBorders>
              <w:bottom w:val="single" w:sz="4" w:space="0" w:color="000000" w:themeColor="text1"/>
            </w:tcBorders>
          </w:tcPr>
          <w:p w14:paraId="32541AE0"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Prestataire envisagé</w:t>
            </w:r>
          </w:p>
          <w:p w14:paraId="5F97DA5D"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pour le traitement</w:t>
            </w:r>
          </w:p>
        </w:tc>
      </w:tr>
      <w:tr w:rsidR="00794A9C" w:rsidRPr="00806394" w14:paraId="33D11194" w14:textId="77777777" w:rsidTr="00E366F8">
        <w:tc>
          <w:tcPr>
            <w:tcW w:w="10598" w:type="dxa"/>
            <w:gridSpan w:val="3"/>
            <w:shd w:val="pct10" w:color="auto" w:fill="auto"/>
          </w:tcPr>
          <w:p w14:paraId="42F82036" w14:textId="77777777" w:rsidR="00794A9C" w:rsidRPr="00806394" w:rsidRDefault="00794A9C" w:rsidP="00E366F8">
            <w:pPr>
              <w:jc w:val="center"/>
              <w:rPr>
                <w:b/>
                <w:color w:val="000000"/>
                <w:sz w:val="22"/>
                <w:szCs w:val="22"/>
              </w:rPr>
            </w:pPr>
            <w:r w:rsidRPr="00806394">
              <w:rPr>
                <w:b/>
                <w:color w:val="000000"/>
                <w:sz w:val="22"/>
                <w:szCs w:val="22"/>
              </w:rPr>
              <w:t xml:space="preserve">Déchets pulvérulents </w:t>
            </w:r>
          </w:p>
          <w:p w14:paraId="43F89DF8" w14:textId="77777777" w:rsidR="00794A9C" w:rsidRPr="00806394" w:rsidRDefault="00794A9C" w:rsidP="00E366F8">
            <w:pPr>
              <w:jc w:val="center"/>
              <w:rPr>
                <w:color w:val="000000"/>
                <w:sz w:val="22"/>
                <w:szCs w:val="22"/>
              </w:rPr>
            </w:pPr>
            <w:r w:rsidRPr="00806394">
              <w:rPr>
                <w:color w:val="000000"/>
                <w:sz w:val="22"/>
                <w:szCs w:val="22"/>
              </w:rPr>
              <w:t>(Les matériaux qui peuvent être dispersés dans la nature par le vent ou par l’eau doivent être recouverts d’une bâche)</w:t>
            </w:r>
          </w:p>
        </w:tc>
      </w:tr>
      <w:tr w:rsidR="00794A9C" w:rsidRPr="00806394" w14:paraId="228B0F92" w14:textId="77777777" w:rsidTr="00E366F8">
        <w:tc>
          <w:tcPr>
            <w:tcW w:w="3369" w:type="dxa"/>
          </w:tcPr>
          <w:p w14:paraId="769C367A"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Matériau à base de plâtre</w:t>
            </w:r>
          </w:p>
        </w:tc>
        <w:tc>
          <w:tcPr>
            <w:tcW w:w="3685" w:type="dxa"/>
          </w:tcPr>
          <w:p w14:paraId="61E2CCBF" w14:textId="77777777" w:rsidR="00794A9C" w:rsidRPr="00806394" w:rsidRDefault="00794A9C" w:rsidP="00E366F8">
            <w:pPr>
              <w:rPr>
                <w:b/>
                <w:color w:val="1F497D" w:themeColor="text2"/>
                <w:sz w:val="22"/>
                <w:szCs w:val="22"/>
              </w:rPr>
            </w:pPr>
          </w:p>
        </w:tc>
        <w:tc>
          <w:tcPr>
            <w:tcW w:w="3544" w:type="dxa"/>
          </w:tcPr>
          <w:p w14:paraId="54D5A0EA" w14:textId="77777777" w:rsidR="00794A9C" w:rsidRPr="00806394" w:rsidRDefault="00794A9C" w:rsidP="00E366F8">
            <w:pPr>
              <w:rPr>
                <w:b/>
                <w:color w:val="1F497D" w:themeColor="text2"/>
                <w:sz w:val="22"/>
                <w:szCs w:val="22"/>
              </w:rPr>
            </w:pPr>
          </w:p>
        </w:tc>
      </w:tr>
      <w:tr w:rsidR="00794A9C" w:rsidRPr="00806394" w14:paraId="066A791C" w14:textId="77777777" w:rsidTr="00E366F8">
        <w:tc>
          <w:tcPr>
            <w:tcW w:w="3369" w:type="dxa"/>
          </w:tcPr>
          <w:p w14:paraId="4BE1105B"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Emballage papier carton</w:t>
            </w:r>
          </w:p>
        </w:tc>
        <w:tc>
          <w:tcPr>
            <w:tcW w:w="3685" w:type="dxa"/>
          </w:tcPr>
          <w:p w14:paraId="143D555E" w14:textId="77777777" w:rsidR="00794A9C" w:rsidRPr="00806394" w:rsidRDefault="00794A9C" w:rsidP="00E366F8">
            <w:pPr>
              <w:rPr>
                <w:b/>
                <w:color w:val="1F497D" w:themeColor="text2"/>
                <w:sz w:val="22"/>
                <w:szCs w:val="22"/>
              </w:rPr>
            </w:pPr>
          </w:p>
        </w:tc>
        <w:tc>
          <w:tcPr>
            <w:tcW w:w="3544" w:type="dxa"/>
          </w:tcPr>
          <w:p w14:paraId="1000B69E" w14:textId="77777777" w:rsidR="00794A9C" w:rsidRPr="00806394" w:rsidRDefault="00794A9C" w:rsidP="00E366F8">
            <w:pPr>
              <w:rPr>
                <w:b/>
                <w:color w:val="1F497D" w:themeColor="text2"/>
                <w:sz w:val="22"/>
                <w:szCs w:val="22"/>
              </w:rPr>
            </w:pPr>
          </w:p>
        </w:tc>
      </w:tr>
      <w:tr w:rsidR="00794A9C" w:rsidRPr="00806394" w14:paraId="03F13C2A" w14:textId="77777777" w:rsidTr="00E366F8">
        <w:tc>
          <w:tcPr>
            <w:tcW w:w="3369" w:type="dxa"/>
          </w:tcPr>
          <w:p w14:paraId="3DB4D301"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Emballage plastique</w:t>
            </w:r>
          </w:p>
        </w:tc>
        <w:tc>
          <w:tcPr>
            <w:tcW w:w="3685" w:type="dxa"/>
          </w:tcPr>
          <w:p w14:paraId="5D0FB12B" w14:textId="77777777" w:rsidR="00794A9C" w:rsidRPr="00806394" w:rsidRDefault="00794A9C" w:rsidP="00E366F8">
            <w:pPr>
              <w:rPr>
                <w:b/>
                <w:color w:val="1F497D" w:themeColor="text2"/>
                <w:sz w:val="22"/>
                <w:szCs w:val="22"/>
              </w:rPr>
            </w:pPr>
          </w:p>
        </w:tc>
        <w:tc>
          <w:tcPr>
            <w:tcW w:w="3544" w:type="dxa"/>
          </w:tcPr>
          <w:p w14:paraId="3E0C965D" w14:textId="77777777" w:rsidR="00794A9C" w:rsidRPr="00806394" w:rsidRDefault="00794A9C" w:rsidP="00E366F8">
            <w:pPr>
              <w:rPr>
                <w:b/>
                <w:color w:val="1F497D" w:themeColor="text2"/>
                <w:sz w:val="22"/>
                <w:szCs w:val="22"/>
              </w:rPr>
            </w:pPr>
          </w:p>
        </w:tc>
      </w:tr>
      <w:tr w:rsidR="00794A9C" w:rsidRPr="00806394" w14:paraId="3A0070DE" w14:textId="77777777" w:rsidTr="00E366F8">
        <w:tc>
          <w:tcPr>
            <w:tcW w:w="3369" w:type="dxa"/>
          </w:tcPr>
          <w:p w14:paraId="589DCA95"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xml:space="preserve">□ Polystyrène </w:t>
            </w:r>
          </w:p>
        </w:tc>
        <w:tc>
          <w:tcPr>
            <w:tcW w:w="3685" w:type="dxa"/>
          </w:tcPr>
          <w:p w14:paraId="3871A03A" w14:textId="77777777" w:rsidR="00794A9C" w:rsidRPr="00806394" w:rsidRDefault="00794A9C" w:rsidP="00E366F8">
            <w:pPr>
              <w:rPr>
                <w:b/>
                <w:color w:val="1F497D" w:themeColor="text2"/>
                <w:sz w:val="22"/>
                <w:szCs w:val="22"/>
              </w:rPr>
            </w:pPr>
          </w:p>
        </w:tc>
        <w:tc>
          <w:tcPr>
            <w:tcW w:w="3544" w:type="dxa"/>
          </w:tcPr>
          <w:p w14:paraId="7A1CB2B3" w14:textId="77777777" w:rsidR="00794A9C" w:rsidRPr="00806394" w:rsidRDefault="00794A9C" w:rsidP="00E366F8">
            <w:pPr>
              <w:rPr>
                <w:b/>
                <w:color w:val="1F497D" w:themeColor="text2"/>
                <w:sz w:val="22"/>
                <w:szCs w:val="22"/>
              </w:rPr>
            </w:pPr>
          </w:p>
        </w:tc>
      </w:tr>
      <w:tr w:rsidR="00794A9C" w:rsidRPr="00806394" w14:paraId="3F53EEFB" w14:textId="77777777" w:rsidTr="00E366F8">
        <w:tc>
          <w:tcPr>
            <w:tcW w:w="10598" w:type="dxa"/>
            <w:gridSpan w:val="3"/>
            <w:shd w:val="pct10" w:color="auto" w:fill="auto"/>
          </w:tcPr>
          <w:p w14:paraId="3DF6C798" w14:textId="77777777" w:rsidR="00794A9C" w:rsidRPr="00806394" w:rsidRDefault="00794A9C" w:rsidP="00E366F8">
            <w:pPr>
              <w:jc w:val="center"/>
              <w:rPr>
                <w:b/>
                <w:color w:val="000000"/>
                <w:sz w:val="22"/>
                <w:szCs w:val="22"/>
              </w:rPr>
            </w:pPr>
            <w:r w:rsidRPr="00806394">
              <w:rPr>
                <w:b/>
                <w:color w:val="000000"/>
                <w:sz w:val="22"/>
                <w:szCs w:val="22"/>
              </w:rPr>
              <w:t>Autres déchets non dangereux</w:t>
            </w:r>
          </w:p>
        </w:tc>
      </w:tr>
      <w:tr w:rsidR="00794A9C" w:rsidRPr="00806394" w14:paraId="0BB2DF57" w14:textId="77777777" w:rsidTr="00E366F8">
        <w:tc>
          <w:tcPr>
            <w:tcW w:w="3369" w:type="dxa"/>
          </w:tcPr>
          <w:p w14:paraId="1203E815"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Déchets verts</w:t>
            </w:r>
          </w:p>
        </w:tc>
        <w:tc>
          <w:tcPr>
            <w:tcW w:w="3685" w:type="dxa"/>
          </w:tcPr>
          <w:p w14:paraId="3AEB1963" w14:textId="77777777" w:rsidR="00794A9C" w:rsidRPr="00806394" w:rsidRDefault="00794A9C" w:rsidP="00E366F8">
            <w:pPr>
              <w:rPr>
                <w:b/>
                <w:color w:val="1F497D" w:themeColor="text2"/>
                <w:sz w:val="22"/>
                <w:szCs w:val="22"/>
              </w:rPr>
            </w:pPr>
          </w:p>
        </w:tc>
        <w:tc>
          <w:tcPr>
            <w:tcW w:w="3544" w:type="dxa"/>
          </w:tcPr>
          <w:p w14:paraId="6839C7CD" w14:textId="77777777" w:rsidR="00794A9C" w:rsidRPr="00806394" w:rsidRDefault="00794A9C" w:rsidP="00E366F8">
            <w:pPr>
              <w:rPr>
                <w:b/>
                <w:color w:val="1F497D" w:themeColor="text2"/>
                <w:sz w:val="22"/>
                <w:szCs w:val="22"/>
              </w:rPr>
            </w:pPr>
          </w:p>
        </w:tc>
      </w:tr>
      <w:tr w:rsidR="00794A9C" w:rsidRPr="00806394" w14:paraId="295CE3FA" w14:textId="77777777" w:rsidTr="00E366F8">
        <w:tc>
          <w:tcPr>
            <w:tcW w:w="3369" w:type="dxa"/>
          </w:tcPr>
          <w:p w14:paraId="682EB43E"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Bois non traités</w:t>
            </w:r>
          </w:p>
        </w:tc>
        <w:tc>
          <w:tcPr>
            <w:tcW w:w="3685" w:type="dxa"/>
          </w:tcPr>
          <w:p w14:paraId="62C58BBC" w14:textId="77777777" w:rsidR="00794A9C" w:rsidRPr="00806394" w:rsidRDefault="00794A9C" w:rsidP="00E366F8">
            <w:pPr>
              <w:rPr>
                <w:b/>
                <w:color w:val="1F497D" w:themeColor="text2"/>
                <w:sz w:val="22"/>
                <w:szCs w:val="22"/>
              </w:rPr>
            </w:pPr>
          </w:p>
        </w:tc>
        <w:tc>
          <w:tcPr>
            <w:tcW w:w="3544" w:type="dxa"/>
          </w:tcPr>
          <w:p w14:paraId="4F8E83A3" w14:textId="77777777" w:rsidR="00794A9C" w:rsidRPr="00806394" w:rsidRDefault="00794A9C" w:rsidP="00E366F8">
            <w:pPr>
              <w:rPr>
                <w:b/>
                <w:color w:val="1F497D" w:themeColor="text2"/>
                <w:sz w:val="22"/>
                <w:szCs w:val="22"/>
              </w:rPr>
            </w:pPr>
          </w:p>
        </w:tc>
      </w:tr>
      <w:tr w:rsidR="00794A9C" w:rsidRPr="00806394" w14:paraId="66DFB047" w14:textId="77777777" w:rsidTr="00E366F8">
        <w:tc>
          <w:tcPr>
            <w:tcW w:w="3369" w:type="dxa"/>
          </w:tcPr>
          <w:p w14:paraId="6BA2A68A"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Emballage bois et palette</w:t>
            </w:r>
          </w:p>
        </w:tc>
        <w:tc>
          <w:tcPr>
            <w:tcW w:w="3685" w:type="dxa"/>
          </w:tcPr>
          <w:p w14:paraId="59DBE93A" w14:textId="77777777" w:rsidR="00794A9C" w:rsidRPr="00806394" w:rsidRDefault="00794A9C" w:rsidP="00E366F8">
            <w:pPr>
              <w:rPr>
                <w:b/>
                <w:color w:val="1F497D" w:themeColor="text2"/>
                <w:sz w:val="22"/>
                <w:szCs w:val="22"/>
              </w:rPr>
            </w:pPr>
          </w:p>
        </w:tc>
        <w:tc>
          <w:tcPr>
            <w:tcW w:w="3544" w:type="dxa"/>
          </w:tcPr>
          <w:p w14:paraId="648F41E4" w14:textId="77777777" w:rsidR="00794A9C" w:rsidRPr="00806394" w:rsidRDefault="00794A9C" w:rsidP="00E366F8">
            <w:pPr>
              <w:rPr>
                <w:b/>
                <w:color w:val="1F497D" w:themeColor="text2"/>
                <w:sz w:val="22"/>
                <w:szCs w:val="22"/>
              </w:rPr>
            </w:pPr>
          </w:p>
        </w:tc>
      </w:tr>
      <w:tr w:rsidR="00794A9C" w:rsidRPr="00806394" w14:paraId="36572542" w14:textId="77777777" w:rsidTr="00E366F8">
        <w:tc>
          <w:tcPr>
            <w:tcW w:w="3369" w:type="dxa"/>
          </w:tcPr>
          <w:p w14:paraId="2E7A7593"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Matériau métallique</w:t>
            </w:r>
          </w:p>
        </w:tc>
        <w:tc>
          <w:tcPr>
            <w:tcW w:w="3685" w:type="dxa"/>
          </w:tcPr>
          <w:p w14:paraId="2AFD63D1" w14:textId="77777777" w:rsidR="00794A9C" w:rsidRPr="00806394" w:rsidRDefault="00794A9C" w:rsidP="00E366F8">
            <w:pPr>
              <w:rPr>
                <w:b/>
                <w:color w:val="1F497D" w:themeColor="text2"/>
                <w:sz w:val="22"/>
                <w:szCs w:val="22"/>
              </w:rPr>
            </w:pPr>
          </w:p>
        </w:tc>
        <w:tc>
          <w:tcPr>
            <w:tcW w:w="3544" w:type="dxa"/>
          </w:tcPr>
          <w:p w14:paraId="55EB137A" w14:textId="77777777" w:rsidR="00794A9C" w:rsidRPr="00806394" w:rsidRDefault="00794A9C" w:rsidP="00E366F8">
            <w:pPr>
              <w:rPr>
                <w:b/>
                <w:color w:val="1F497D" w:themeColor="text2"/>
                <w:sz w:val="22"/>
                <w:szCs w:val="22"/>
              </w:rPr>
            </w:pPr>
          </w:p>
        </w:tc>
      </w:tr>
      <w:tr w:rsidR="00794A9C" w:rsidRPr="00806394" w14:paraId="494DC39E" w14:textId="77777777" w:rsidTr="00E366F8">
        <w:tc>
          <w:tcPr>
            <w:tcW w:w="3369" w:type="dxa"/>
          </w:tcPr>
          <w:p w14:paraId="483D2B12"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Matériau plastique</w:t>
            </w:r>
          </w:p>
        </w:tc>
        <w:tc>
          <w:tcPr>
            <w:tcW w:w="3685" w:type="dxa"/>
          </w:tcPr>
          <w:p w14:paraId="6DAA2010" w14:textId="77777777" w:rsidR="00794A9C" w:rsidRPr="00806394" w:rsidRDefault="00794A9C" w:rsidP="00E366F8">
            <w:pPr>
              <w:rPr>
                <w:b/>
                <w:color w:val="1F497D" w:themeColor="text2"/>
                <w:sz w:val="22"/>
                <w:szCs w:val="22"/>
              </w:rPr>
            </w:pPr>
          </w:p>
        </w:tc>
        <w:tc>
          <w:tcPr>
            <w:tcW w:w="3544" w:type="dxa"/>
          </w:tcPr>
          <w:p w14:paraId="329CED71" w14:textId="77777777" w:rsidR="00794A9C" w:rsidRPr="00806394" w:rsidRDefault="00794A9C" w:rsidP="00E366F8">
            <w:pPr>
              <w:rPr>
                <w:b/>
                <w:color w:val="1F497D" w:themeColor="text2"/>
                <w:sz w:val="22"/>
                <w:szCs w:val="22"/>
              </w:rPr>
            </w:pPr>
          </w:p>
        </w:tc>
      </w:tr>
      <w:tr w:rsidR="00794A9C" w:rsidRPr="00806394" w14:paraId="677894C3" w14:textId="77777777" w:rsidTr="00E366F8">
        <w:tc>
          <w:tcPr>
            <w:tcW w:w="3369" w:type="dxa"/>
          </w:tcPr>
          <w:p w14:paraId="47566DBF"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Pneu usagé</w:t>
            </w:r>
          </w:p>
        </w:tc>
        <w:tc>
          <w:tcPr>
            <w:tcW w:w="3685" w:type="dxa"/>
          </w:tcPr>
          <w:p w14:paraId="59BD210F" w14:textId="77777777" w:rsidR="00794A9C" w:rsidRPr="00806394" w:rsidRDefault="00794A9C" w:rsidP="00E366F8">
            <w:pPr>
              <w:rPr>
                <w:b/>
                <w:color w:val="1F497D" w:themeColor="text2"/>
                <w:sz w:val="22"/>
                <w:szCs w:val="22"/>
              </w:rPr>
            </w:pPr>
          </w:p>
        </w:tc>
        <w:tc>
          <w:tcPr>
            <w:tcW w:w="3544" w:type="dxa"/>
          </w:tcPr>
          <w:p w14:paraId="47AA3323" w14:textId="77777777" w:rsidR="00794A9C" w:rsidRPr="00806394" w:rsidRDefault="00794A9C" w:rsidP="00E366F8">
            <w:pPr>
              <w:rPr>
                <w:b/>
                <w:color w:val="1F497D" w:themeColor="text2"/>
                <w:sz w:val="22"/>
                <w:szCs w:val="22"/>
              </w:rPr>
            </w:pPr>
          </w:p>
        </w:tc>
      </w:tr>
      <w:tr w:rsidR="00794A9C" w:rsidRPr="00806394" w14:paraId="70478E7D" w14:textId="77777777" w:rsidTr="00E366F8">
        <w:tc>
          <w:tcPr>
            <w:tcW w:w="3369" w:type="dxa"/>
          </w:tcPr>
          <w:p w14:paraId="17EFEEE2"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Verre traité</w:t>
            </w:r>
          </w:p>
        </w:tc>
        <w:tc>
          <w:tcPr>
            <w:tcW w:w="3685" w:type="dxa"/>
          </w:tcPr>
          <w:p w14:paraId="6AAC191C" w14:textId="77777777" w:rsidR="00794A9C" w:rsidRPr="00806394" w:rsidRDefault="00794A9C" w:rsidP="00E366F8">
            <w:pPr>
              <w:rPr>
                <w:b/>
                <w:color w:val="1F497D" w:themeColor="text2"/>
                <w:sz w:val="22"/>
                <w:szCs w:val="22"/>
              </w:rPr>
            </w:pPr>
          </w:p>
        </w:tc>
        <w:tc>
          <w:tcPr>
            <w:tcW w:w="3544" w:type="dxa"/>
          </w:tcPr>
          <w:p w14:paraId="674C2C2C" w14:textId="77777777" w:rsidR="00794A9C" w:rsidRPr="00806394" w:rsidRDefault="00794A9C" w:rsidP="00E366F8">
            <w:pPr>
              <w:rPr>
                <w:b/>
                <w:color w:val="1F497D" w:themeColor="text2"/>
                <w:sz w:val="22"/>
                <w:szCs w:val="22"/>
              </w:rPr>
            </w:pPr>
          </w:p>
        </w:tc>
      </w:tr>
      <w:tr w:rsidR="00794A9C" w:rsidRPr="00806394" w14:paraId="1A307DA0" w14:textId="77777777" w:rsidTr="00E366F8">
        <w:tc>
          <w:tcPr>
            <w:tcW w:w="3369" w:type="dxa"/>
            <w:tcBorders>
              <w:bottom w:val="single" w:sz="4" w:space="0" w:color="000000" w:themeColor="text1"/>
            </w:tcBorders>
          </w:tcPr>
          <w:p w14:paraId="043250F1"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Autre (préciser)</w:t>
            </w:r>
          </w:p>
        </w:tc>
        <w:tc>
          <w:tcPr>
            <w:tcW w:w="3685" w:type="dxa"/>
            <w:tcBorders>
              <w:bottom w:val="single" w:sz="4" w:space="0" w:color="000000" w:themeColor="text1"/>
            </w:tcBorders>
          </w:tcPr>
          <w:p w14:paraId="1957E706" w14:textId="77777777" w:rsidR="00794A9C" w:rsidRPr="00806394" w:rsidRDefault="00794A9C" w:rsidP="00E366F8">
            <w:pPr>
              <w:rPr>
                <w:b/>
                <w:color w:val="1F497D" w:themeColor="text2"/>
                <w:sz w:val="22"/>
                <w:szCs w:val="22"/>
              </w:rPr>
            </w:pPr>
          </w:p>
        </w:tc>
        <w:tc>
          <w:tcPr>
            <w:tcW w:w="3544" w:type="dxa"/>
            <w:tcBorders>
              <w:bottom w:val="single" w:sz="4" w:space="0" w:color="000000" w:themeColor="text1"/>
            </w:tcBorders>
          </w:tcPr>
          <w:p w14:paraId="5C4690DE" w14:textId="77777777" w:rsidR="00794A9C" w:rsidRPr="00806394" w:rsidRDefault="00794A9C" w:rsidP="00E366F8">
            <w:pPr>
              <w:rPr>
                <w:b/>
                <w:color w:val="1F497D" w:themeColor="text2"/>
                <w:sz w:val="22"/>
                <w:szCs w:val="22"/>
              </w:rPr>
            </w:pPr>
          </w:p>
        </w:tc>
      </w:tr>
    </w:tbl>
    <w:p w14:paraId="515028F5" w14:textId="77777777" w:rsidR="00794A9C" w:rsidRPr="00806394" w:rsidRDefault="00794A9C" w:rsidP="00794A9C">
      <w:pPr>
        <w:rPr>
          <w:szCs w:val="22"/>
        </w:rPr>
      </w:pPr>
    </w:p>
    <w:p w14:paraId="0B4023F0" w14:textId="77777777" w:rsidR="00794A9C" w:rsidRPr="00806394" w:rsidRDefault="00794A9C" w:rsidP="00D16735">
      <w:pPr>
        <w:numPr>
          <w:ilvl w:val="0"/>
          <w:numId w:val="19"/>
        </w:numPr>
        <w:contextualSpacing/>
        <w:rPr>
          <w:rFonts w:eastAsia="Calibri"/>
          <w:b/>
          <w:szCs w:val="22"/>
        </w:rPr>
      </w:pPr>
      <w:r w:rsidRPr="00806394">
        <w:rPr>
          <w:rFonts w:eastAsia="Calibri"/>
          <w:b/>
          <w:szCs w:val="22"/>
          <w:u w:val="single"/>
        </w:rPr>
        <w:t>Suivi et traçabilité des déchets</w:t>
      </w:r>
    </w:p>
    <w:p w14:paraId="36AF5500" w14:textId="77777777" w:rsidR="00794A9C" w:rsidRPr="00806394" w:rsidRDefault="00794A9C" w:rsidP="00794A9C">
      <w:pPr>
        <w:rPr>
          <w:szCs w:val="22"/>
        </w:rPr>
      </w:pPr>
      <w:r w:rsidRPr="00806394">
        <w:rPr>
          <w:szCs w:val="22"/>
        </w:rPr>
        <w:t xml:space="preserve">Afin que le maître d’ouvrage puisse s’assurer de la traçabilité des déchets et matériaux issus du chantier, le responsable des déchets transmettra chaque mois un récapitulatif de production de déchets, précisant, pour chaque type de déchets, le volume, le poids et les collecte réalisées. Ces informations seront contenues dans </w:t>
      </w:r>
      <w:r w:rsidRPr="00806394">
        <w:rPr>
          <w:i/>
          <w:szCs w:val="22"/>
        </w:rPr>
        <w:t>le tableau de suivi des déchets produits en phase chantier</w:t>
      </w:r>
      <w:r w:rsidRPr="00806394">
        <w:rPr>
          <w:szCs w:val="22"/>
        </w:rPr>
        <w:t xml:space="preserve"> (modèle p.8).</w:t>
      </w:r>
    </w:p>
    <w:p w14:paraId="7F5CBE48" w14:textId="77777777" w:rsidR="00794A9C" w:rsidRPr="00806394" w:rsidRDefault="00794A9C" w:rsidP="00794A9C">
      <w:pPr>
        <w:rPr>
          <w:szCs w:val="22"/>
        </w:rPr>
      </w:pPr>
    </w:p>
    <w:p w14:paraId="23FCD5D5" w14:textId="77777777" w:rsidR="00794A9C" w:rsidRPr="00806394" w:rsidRDefault="00794A9C" w:rsidP="00D16735">
      <w:pPr>
        <w:numPr>
          <w:ilvl w:val="0"/>
          <w:numId w:val="17"/>
        </w:numPr>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contextualSpacing/>
        <w:jc w:val="center"/>
        <w:rPr>
          <w:rFonts w:eastAsia="Calibri"/>
          <w:b/>
          <w:szCs w:val="22"/>
        </w:rPr>
      </w:pPr>
      <w:r w:rsidRPr="00806394">
        <w:rPr>
          <w:rFonts w:eastAsia="Calibri"/>
          <w:b/>
          <w:szCs w:val="22"/>
        </w:rPr>
        <w:t>LES DECHETS INERTES (DI)</w:t>
      </w:r>
    </w:p>
    <w:p w14:paraId="35A401A7" w14:textId="77777777" w:rsidR="00794A9C" w:rsidRPr="00806394" w:rsidRDefault="00794A9C" w:rsidP="00794A9C">
      <w:pPr>
        <w:rPr>
          <w:szCs w:val="22"/>
        </w:rPr>
      </w:pPr>
    </w:p>
    <w:p w14:paraId="6FE04320" w14:textId="77777777" w:rsidR="00794A9C" w:rsidRPr="00806394" w:rsidRDefault="00794A9C" w:rsidP="00794A9C">
      <w:pPr>
        <w:rPr>
          <w:szCs w:val="22"/>
        </w:rPr>
      </w:pPr>
      <w:r w:rsidRPr="00806394">
        <w:rPr>
          <w:szCs w:val="22"/>
        </w:rPr>
        <w:t>Ce sont des déchets minéraux non pollués qui : ne se décomposent pas, ne brulent pas, ne produisent aucune réaction physique, chimique ou biologique en contact avec d’autres matières, ne présentent pas de caractère dangereux.</w:t>
      </w:r>
    </w:p>
    <w:p w14:paraId="097C0C34" w14:textId="77777777" w:rsidR="00794A9C" w:rsidRPr="00806394" w:rsidRDefault="00794A9C" w:rsidP="00794A9C">
      <w:pPr>
        <w:rPr>
          <w:u w:val="single"/>
        </w:rPr>
      </w:pPr>
      <w:r w:rsidRPr="00806394">
        <w:rPr>
          <w:u w:val="single"/>
        </w:rPr>
        <w:t>Exemples :</w:t>
      </w:r>
    </w:p>
    <w:p w14:paraId="76ECD7D1" w14:textId="77777777" w:rsidR="00794A9C" w:rsidRPr="00806394" w:rsidRDefault="00794A9C" w:rsidP="00D16735">
      <w:pPr>
        <w:numPr>
          <w:ilvl w:val="0"/>
          <w:numId w:val="14"/>
        </w:numPr>
        <w:contextualSpacing/>
        <w:rPr>
          <w:rFonts w:eastAsia="Calibri"/>
          <w:i/>
          <w:szCs w:val="22"/>
        </w:rPr>
      </w:pPr>
      <w:r w:rsidRPr="00806394">
        <w:rPr>
          <w:rFonts w:eastAsia="Calibri"/>
          <w:i/>
          <w:szCs w:val="22"/>
        </w:rPr>
        <w:t>Produits naturels : pierres, terre, matériaux de terrassement ;</w:t>
      </w:r>
    </w:p>
    <w:p w14:paraId="77205E37" w14:textId="77777777" w:rsidR="00794A9C" w:rsidRPr="00806394" w:rsidRDefault="00794A9C" w:rsidP="00D16735">
      <w:pPr>
        <w:numPr>
          <w:ilvl w:val="0"/>
          <w:numId w:val="14"/>
        </w:numPr>
        <w:contextualSpacing/>
        <w:rPr>
          <w:rFonts w:eastAsia="Calibri"/>
          <w:i/>
          <w:szCs w:val="22"/>
        </w:rPr>
      </w:pPr>
      <w:r w:rsidRPr="00806394">
        <w:rPr>
          <w:rFonts w:eastAsia="Calibri"/>
          <w:i/>
          <w:szCs w:val="22"/>
        </w:rPr>
        <w:t>Produits manufacturés : bétons non ferraillés, céramique, terre cuite, laine de verre, verre ordinaire, plâtre pur (carreaux), ballasts, etc.</w:t>
      </w:r>
    </w:p>
    <w:p w14:paraId="2FCB5666" w14:textId="77777777" w:rsidR="00794A9C" w:rsidRPr="00806394" w:rsidRDefault="00794A9C" w:rsidP="00794A9C">
      <w:pPr>
        <w:rPr>
          <w:szCs w:val="22"/>
        </w:rPr>
      </w:pPr>
    </w:p>
    <w:p w14:paraId="26BE489E" w14:textId="77777777" w:rsidR="00794A9C" w:rsidRPr="00806394" w:rsidRDefault="00794A9C" w:rsidP="00D16735">
      <w:pPr>
        <w:numPr>
          <w:ilvl w:val="0"/>
          <w:numId w:val="20"/>
        </w:numPr>
        <w:contextualSpacing/>
        <w:rPr>
          <w:rFonts w:eastAsia="Calibri"/>
          <w:b/>
          <w:szCs w:val="22"/>
          <w:u w:val="single"/>
        </w:rPr>
      </w:pPr>
      <w:r w:rsidRPr="00806394">
        <w:rPr>
          <w:rFonts w:eastAsia="Calibri"/>
          <w:b/>
          <w:szCs w:val="22"/>
          <w:u w:val="single"/>
        </w:rPr>
        <w:t>Organisation</w:t>
      </w:r>
    </w:p>
    <w:p w14:paraId="6CF4ACC3" w14:textId="77777777" w:rsidR="00794A9C" w:rsidRPr="00806394" w:rsidRDefault="00794A9C" w:rsidP="00794A9C">
      <w:pPr>
        <w:rPr>
          <w:szCs w:val="22"/>
        </w:rPr>
      </w:pPr>
      <w:r w:rsidRPr="00806394">
        <w:rPr>
          <w:szCs w:val="22"/>
        </w:rPr>
        <w:t>L’enjeu est double :</w:t>
      </w:r>
    </w:p>
    <w:p w14:paraId="0194AD1B" w14:textId="77777777" w:rsidR="00794A9C" w:rsidRPr="00806394" w:rsidRDefault="00794A9C" w:rsidP="00D16735">
      <w:pPr>
        <w:numPr>
          <w:ilvl w:val="0"/>
          <w:numId w:val="14"/>
        </w:numPr>
        <w:contextualSpacing/>
        <w:rPr>
          <w:rFonts w:eastAsia="Calibri"/>
          <w:szCs w:val="22"/>
        </w:rPr>
      </w:pPr>
      <w:r w:rsidRPr="00806394">
        <w:rPr>
          <w:rFonts w:eastAsia="Calibri"/>
          <w:szCs w:val="22"/>
        </w:rPr>
        <w:t>D’une</w:t>
      </w:r>
      <w:r>
        <w:rPr>
          <w:rFonts w:eastAsia="Calibri"/>
          <w:szCs w:val="22"/>
        </w:rPr>
        <w:t xml:space="preserve"> part</w:t>
      </w:r>
      <w:r w:rsidRPr="00806394">
        <w:rPr>
          <w:rFonts w:eastAsia="Calibri"/>
          <w:szCs w:val="22"/>
        </w:rPr>
        <w:t xml:space="preserve"> limiter les volumes de déchets inertes, comme par exemple en optimisant les déblais et remblais sur le site ;</w:t>
      </w:r>
    </w:p>
    <w:p w14:paraId="3FC18674" w14:textId="77777777" w:rsidR="00794A9C" w:rsidRPr="00806394" w:rsidRDefault="00794A9C" w:rsidP="00D16735">
      <w:pPr>
        <w:numPr>
          <w:ilvl w:val="0"/>
          <w:numId w:val="14"/>
        </w:numPr>
        <w:contextualSpacing/>
        <w:rPr>
          <w:rFonts w:eastAsia="Calibri"/>
          <w:szCs w:val="22"/>
        </w:rPr>
      </w:pPr>
      <w:r w:rsidRPr="00806394">
        <w:rPr>
          <w:rFonts w:eastAsia="Calibri"/>
          <w:szCs w:val="22"/>
        </w:rPr>
        <w:t>D’autre part permettre le tri et la valorisation des matériaux réutilisables.</w:t>
      </w:r>
    </w:p>
    <w:p w14:paraId="7E4FD8F8" w14:textId="77777777" w:rsidR="00794A9C" w:rsidRPr="00806394" w:rsidRDefault="00794A9C" w:rsidP="00794A9C">
      <w:pPr>
        <w:rPr>
          <w:szCs w:val="22"/>
        </w:rPr>
      </w:pPr>
    </w:p>
    <w:p w14:paraId="58439CAD" w14:textId="77777777" w:rsidR="00794A9C" w:rsidRPr="00806394" w:rsidRDefault="00794A9C" w:rsidP="00794A9C">
      <w:pPr>
        <w:rPr>
          <w:szCs w:val="22"/>
        </w:rPr>
      </w:pPr>
      <w:r w:rsidRPr="00806394">
        <w:rPr>
          <w:szCs w:val="22"/>
        </w:rPr>
        <w:t>Ainsi, le SOGED définit et délimite, lors de la préparation du chantier, l’aire de tri et de stockage des déchets qui comportera un nombre de bennes adapté aux besoins.</w:t>
      </w:r>
    </w:p>
    <w:p w14:paraId="34DE78FB" w14:textId="77777777" w:rsidR="00794A9C" w:rsidRPr="00806394" w:rsidRDefault="00794A9C" w:rsidP="00794A9C">
      <w:pPr>
        <w:rPr>
          <w:szCs w:val="22"/>
        </w:rPr>
      </w:pPr>
    </w:p>
    <w:p w14:paraId="55D410BF" w14:textId="77777777" w:rsidR="00794A9C" w:rsidRPr="00806394" w:rsidRDefault="00794A9C" w:rsidP="00D16735">
      <w:pPr>
        <w:numPr>
          <w:ilvl w:val="0"/>
          <w:numId w:val="20"/>
        </w:numPr>
        <w:contextualSpacing/>
        <w:rPr>
          <w:rFonts w:eastAsia="Calibri"/>
          <w:b/>
          <w:szCs w:val="22"/>
          <w:u w:val="single"/>
        </w:rPr>
      </w:pPr>
      <w:r w:rsidRPr="00806394">
        <w:rPr>
          <w:rFonts w:eastAsia="Calibri"/>
          <w:b/>
          <w:szCs w:val="22"/>
          <w:u w:val="single"/>
        </w:rPr>
        <w:t>Les déchets inertes produits sur le chantier</w:t>
      </w:r>
    </w:p>
    <w:p w14:paraId="439347E1" w14:textId="77777777" w:rsidR="00794A9C" w:rsidRPr="00806394" w:rsidRDefault="00794A9C" w:rsidP="00794A9C">
      <w:pPr>
        <w:rPr>
          <w:szCs w:val="22"/>
        </w:rPr>
      </w:pPr>
      <w:r w:rsidRPr="00806394">
        <w:rPr>
          <w:szCs w:val="22"/>
        </w:rPr>
        <w:t xml:space="preserve">Il convient, pour l’entreprise, de renseigner </w:t>
      </w:r>
      <w:r w:rsidRPr="00806394">
        <w:rPr>
          <w:b/>
          <w:szCs w:val="22"/>
        </w:rPr>
        <w:t>obligatoirement</w:t>
      </w:r>
      <w:r w:rsidRPr="00806394">
        <w:rPr>
          <w:szCs w:val="22"/>
        </w:rPr>
        <w:t xml:space="preserve"> le tableau ci- dessous (cocher les déchets susceptibles d’être produits par l’entreprise) :</w:t>
      </w:r>
    </w:p>
    <w:p w14:paraId="04394A13" w14:textId="77777777" w:rsidR="00794A9C" w:rsidRPr="00806394" w:rsidRDefault="00794A9C" w:rsidP="00794A9C">
      <w:pPr>
        <w:rPr>
          <w:szCs w:val="22"/>
        </w:rPr>
      </w:pPr>
    </w:p>
    <w:tbl>
      <w:tblPr>
        <w:tblStyle w:val="Grilledutableau1"/>
        <w:tblW w:w="10598" w:type="dxa"/>
        <w:tblLook w:val="04A0" w:firstRow="1" w:lastRow="0" w:firstColumn="1" w:lastColumn="0" w:noHBand="0" w:noVBand="1"/>
      </w:tblPr>
      <w:tblGrid>
        <w:gridCol w:w="3369"/>
        <w:gridCol w:w="3685"/>
        <w:gridCol w:w="3544"/>
      </w:tblGrid>
      <w:tr w:rsidR="00794A9C" w:rsidRPr="00806394" w14:paraId="7EB8A361" w14:textId="77777777" w:rsidTr="00E366F8">
        <w:tc>
          <w:tcPr>
            <w:tcW w:w="10598" w:type="dxa"/>
            <w:gridSpan w:val="3"/>
            <w:shd w:val="clear" w:color="auto" w:fill="D9D9D9" w:themeFill="background1" w:themeFillShade="D9"/>
            <w:vAlign w:val="center"/>
          </w:tcPr>
          <w:p w14:paraId="24DB6B62"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p>
          <w:p w14:paraId="10B35616"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DECHETS INERTES</w:t>
            </w:r>
          </w:p>
          <w:p w14:paraId="4AFA4868" w14:textId="77777777" w:rsidR="00794A9C" w:rsidRPr="00806394" w:rsidRDefault="00794A9C" w:rsidP="00E366F8">
            <w:pPr>
              <w:autoSpaceDE w:val="0"/>
              <w:autoSpaceDN w:val="0"/>
              <w:adjustRightInd w:val="0"/>
              <w:spacing w:line="191" w:lineRule="atLeast"/>
              <w:jc w:val="center"/>
              <w:rPr>
                <w:rFonts w:eastAsia="Calibri"/>
                <w:b/>
                <w:color w:val="000000"/>
                <w:sz w:val="22"/>
                <w:szCs w:val="22"/>
                <w:highlight w:val="red"/>
                <w:lang w:eastAsia="en-US"/>
              </w:rPr>
            </w:pPr>
          </w:p>
        </w:tc>
      </w:tr>
      <w:tr w:rsidR="00794A9C" w:rsidRPr="00806394" w14:paraId="5F906A0B" w14:textId="77777777" w:rsidTr="00E366F8">
        <w:tc>
          <w:tcPr>
            <w:tcW w:w="3369" w:type="dxa"/>
            <w:tcBorders>
              <w:bottom w:val="single" w:sz="4" w:space="0" w:color="000000" w:themeColor="text1"/>
            </w:tcBorders>
          </w:tcPr>
          <w:p w14:paraId="0C60CC22"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Identification des déchets</w:t>
            </w:r>
          </w:p>
        </w:tc>
        <w:tc>
          <w:tcPr>
            <w:tcW w:w="3685" w:type="dxa"/>
            <w:tcBorders>
              <w:bottom w:val="single" w:sz="4" w:space="0" w:color="000000" w:themeColor="text1"/>
            </w:tcBorders>
          </w:tcPr>
          <w:p w14:paraId="7883EC9F"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Mode de stockage</w:t>
            </w:r>
          </w:p>
          <w:p w14:paraId="78197968"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sur le chantier</w:t>
            </w:r>
          </w:p>
        </w:tc>
        <w:tc>
          <w:tcPr>
            <w:tcW w:w="3544" w:type="dxa"/>
            <w:tcBorders>
              <w:bottom w:val="single" w:sz="4" w:space="0" w:color="000000" w:themeColor="text1"/>
            </w:tcBorders>
          </w:tcPr>
          <w:p w14:paraId="04538F7C"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Prestataire envisagé</w:t>
            </w:r>
          </w:p>
          <w:p w14:paraId="14B42F89"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pour le traitement</w:t>
            </w:r>
          </w:p>
        </w:tc>
      </w:tr>
      <w:tr w:rsidR="00794A9C" w:rsidRPr="00806394" w14:paraId="1F17A708" w14:textId="77777777" w:rsidTr="00E366F8">
        <w:tc>
          <w:tcPr>
            <w:tcW w:w="3369" w:type="dxa"/>
          </w:tcPr>
          <w:p w14:paraId="42410894"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Bétons non ferraillés</w:t>
            </w:r>
          </w:p>
        </w:tc>
        <w:tc>
          <w:tcPr>
            <w:tcW w:w="3685" w:type="dxa"/>
          </w:tcPr>
          <w:p w14:paraId="53F2F4C6" w14:textId="77777777" w:rsidR="00794A9C" w:rsidRPr="00806394" w:rsidRDefault="00794A9C" w:rsidP="00E366F8">
            <w:pPr>
              <w:rPr>
                <w:b/>
                <w:color w:val="1F497D" w:themeColor="text2"/>
                <w:sz w:val="22"/>
                <w:szCs w:val="22"/>
              </w:rPr>
            </w:pPr>
          </w:p>
        </w:tc>
        <w:tc>
          <w:tcPr>
            <w:tcW w:w="3544" w:type="dxa"/>
          </w:tcPr>
          <w:p w14:paraId="2AA5360F" w14:textId="77777777" w:rsidR="00794A9C" w:rsidRPr="00806394" w:rsidRDefault="00794A9C" w:rsidP="00E366F8">
            <w:pPr>
              <w:rPr>
                <w:b/>
                <w:color w:val="1F497D" w:themeColor="text2"/>
                <w:sz w:val="22"/>
                <w:szCs w:val="22"/>
              </w:rPr>
            </w:pPr>
          </w:p>
        </w:tc>
      </w:tr>
      <w:tr w:rsidR="00794A9C" w:rsidRPr="00806394" w14:paraId="6D59291D" w14:textId="77777777" w:rsidTr="00E366F8">
        <w:tc>
          <w:tcPr>
            <w:tcW w:w="3369" w:type="dxa"/>
          </w:tcPr>
          <w:p w14:paraId="696F9F9E"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Gravats, pierres</w:t>
            </w:r>
          </w:p>
        </w:tc>
        <w:tc>
          <w:tcPr>
            <w:tcW w:w="3685" w:type="dxa"/>
          </w:tcPr>
          <w:p w14:paraId="7A4B55B3" w14:textId="77777777" w:rsidR="00794A9C" w:rsidRPr="00806394" w:rsidRDefault="00794A9C" w:rsidP="00E366F8">
            <w:pPr>
              <w:rPr>
                <w:b/>
                <w:color w:val="1F497D" w:themeColor="text2"/>
                <w:sz w:val="22"/>
                <w:szCs w:val="22"/>
              </w:rPr>
            </w:pPr>
          </w:p>
        </w:tc>
        <w:tc>
          <w:tcPr>
            <w:tcW w:w="3544" w:type="dxa"/>
          </w:tcPr>
          <w:p w14:paraId="3723A40C" w14:textId="77777777" w:rsidR="00794A9C" w:rsidRPr="00806394" w:rsidRDefault="00794A9C" w:rsidP="00E366F8">
            <w:pPr>
              <w:rPr>
                <w:b/>
                <w:color w:val="1F497D" w:themeColor="text2"/>
                <w:sz w:val="22"/>
                <w:szCs w:val="22"/>
              </w:rPr>
            </w:pPr>
          </w:p>
        </w:tc>
      </w:tr>
      <w:tr w:rsidR="00794A9C" w:rsidRPr="00806394" w14:paraId="69C45AFC" w14:textId="77777777" w:rsidTr="00E366F8">
        <w:tc>
          <w:tcPr>
            <w:tcW w:w="3369" w:type="dxa"/>
          </w:tcPr>
          <w:p w14:paraId="108B25B0"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Terre non polluée</w:t>
            </w:r>
          </w:p>
        </w:tc>
        <w:tc>
          <w:tcPr>
            <w:tcW w:w="3685" w:type="dxa"/>
          </w:tcPr>
          <w:p w14:paraId="453196FF" w14:textId="77777777" w:rsidR="00794A9C" w:rsidRPr="00806394" w:rsidRDefault="00794A9C" w:rsidP="00E366F8">
            <w:pPr>
              <w:rPr>
                <w:b/>
                <w:color w:val="1F497D" w:themeColor="text2"/>
                <w:sz w:val="22"/>
                <w:szCs w:val="22"/>
              </w:rPr>
            </w:pPr>
          </w:p>
        </w:tc>
        <w:tc>
          <w:tcPr>
            <w:tcW w:w="3544" w:type="dxa"/>
          </w:tcPr>
          <w:p w14:paraId="1A7A881C" w14:textId="77777777" w:rsidR="00794A9C" w:rsidRPr="00806394" w:rsidRDefault="00794A9C" w:rsidP="00E366F8">
            <w:pPr>
              <w:rPr>
                <w:b/>
                <w:color w:val="1F497D" w:themeColor="text2"/>
                <w:sz w:val="22"/>
                <w:szCs w:val="22"/>
              </w:rPr>
            </w:pPr>
          </w:p>
        </w:tc>
      </w:tr>
      <w:tr w:rsidR="00794A9C" w:rsidRPr="00806394" w14:paraId="286B3CE7" w14:textId="77777777" w:rsidTr="00E366F8">
        <w:tc>
          <w:tcPr>
            <w:tcW w:w="3369" w:type="dxa"/>
          </w:tcPr>
          <w:p w14:paraId="2CE353F5"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Terre végétale</w:t>
            </w:r>
          </w:p>
        </w:tc>
        <w:tc>
          <w:tcPr>
            <w:tcW w:w="3685" w:type="dxa"/>
          </w:tcPr>
          <w:p w14:paraId="2818B2C0" w14:textId="77777777" w:rsidR="00794A9C" w:rsidRPr="00806394" w:rsidRDefault="00794A9C" w:rsidP="00E366F8">
            <w:pPr>
              <w:rPr>
                <w:b/>
                <w:color w:val="1F497D" w:themeColor="text2"/>
                <w:sz w:val="22"/>
                <w:szCs w:val="22"/>
              </w:rPr>
            </w:pPr>
          </w:p>
        </w:tc>
        <w:tc>
          <w:tcPr>
            <w:tcW w:w="3544" w:type="dxa"/>
          </w:tcPr>
          <w:p w14:paraId="568E33EF" w14:textId="77777777" w:rsidR="00794A9C" w:rsidRPr="00806394" w:rsidRDefault="00794A9C" w:rsidP="00E366F8">
            <w:pPr>
              <w:rPr>
                <w:b/>
                <w:color w:val="1F497D" w:themeColor="text2"/>
                <w:sz w:val="22"/>
                <w:szCs w:val="22"/>
              </w:rPr>
            </w:pPr>
          </w:p>
        </w:tc>
      </w:tr>
      <w:tr w:rsidR="00794A9C" w:rsidRPr="00806394" w14:paraId="1D5171D7" w14:textId="77777777" w:rsidTr="00E366F8">
        <w:tc>
          <w:tcPr>
            <w:tcW w:w="3369" w:type="dxa"/>
          </w:tcPr>
          <w:p w14:paraId="350C4508"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Tuile, brique et carrelage</w:t>
            </w:r>
          </w:p>
        </w:tc>
        <w:tc>
          <w:tcPr>
            <w:tcW w:w="3685" w:type="dxa"/>
          </w:tcPr>
          <w:p w14:paraId="32C118F3" w14:textId="77777777" w:rsidR="00794A9C" w:rsidRPr="00806394" w:rsidRDefault="00794A9C" w:rsidP="00E366F8">
            <w:pPr>
              <w:rPr>
                <w:b/>
                <w:color w:val="1F497D" w:themeColor="text2"/>
                <w:sz w:val="22"/>
                <w:szCs w:val="22"/>
              </w:rPr>
            </w:pPr>
          </w:p>
        </w:tc>
        <w:tc>
          <w:tcPr>
            <w:tcW w:w="3544" w:type="dxa"/>
          </w:tcPr>
          <w:p w14:paraId="34E70256" w14:textId="77777777" w:rsidR="00794A9C" w:rsidRPr="00806394" w:rsidRDefault="00794A9C" w:rsidP="00E366F8">
            <w:pPr>
              <w:rPr>
                <w:b/>
                <w:color w:val="1F497D" w:themeColor="text2"/>
                <w:sz w:val="22"/>
                <w:szCs w:val="22"/>
              </w:rPr>
            </w:pPr>
          </w:p>
        </w:tc>
      </w:tr>
      <w:tr w:rsidR="00794A9C" w:rsidRPr="00806394" w14:paraId="6BE51603" w14:textId="77777777" w:rsidTr="00E366F8">
        <w:tc>
          <w:tcPr>
            <w:tcW w:w="3369" w:type="dxa"/>
          </w:tcPr>
          <w:p w14:paraId="5888FB5A"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Enrobés bitumineux</w:t>
            </w:r>
          </w:p>
        </w:tc>
        <w:tc>
          <w:tcPr>
            <w:tcW w:w="3685" w:type="dxa"/>
          </w:tcPr>
          <w:p w14:paraId="1A1F9905" w14:textId="77777777" w:rsidR="00794A9C" w:rsidRPr="00806394" w:rsidRDefault="00794A9C" w:rsidP="00E366F8">
            <w:pPr>
              <w:rPr>
                <w:b/>
                <w:color w:val="1F497D" w:themeColor="text2"/>
                <w:sz w:val="22"/>
                <w:szCs w:val="22"/>
              </w:rPr>
            </w:pPr>
          </w:p>
        </w:tc>
        <w:tc>
          <w:tcPr>
            <w:tcW w:w="3544" w:type="dxa"/>
          </w:tcPr>
          <w:p w14:paraId="493E08D1" w14:textId="77777777" w:rsidR="00794A9C" w:rsidRPr="00806394" w:rsidRDefault="00794A9C" w:rsidP="00E366F8">
            <w:pPr>
              <w:rPr>
                <w:b/>
                <w:color w:val="1F497D" w:themeColor="text2"/>
                <w:sz w:val="22"/>
                <w:szCs w:val="22"/>
              </w:rPr>
            </w:pPr>
          </w:p>
        </w:tc>
      </w:tr>
      <w:tr w:rsidR="00794A9C" w:rsidRPr="00806394" w14:paraId="62A68AC8" w14:textId="77777777" w:rsidTr="00E366F8">
        <w:tc>
          <w:tcPr>
            <w:tcW w:w="3369" w:type="dxa"/>
          </w:tcPr>
          <w:p w14:paraId="4E8A53FF"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Isolant minéral</w:t>
            </w:r>
          </w:p>
        </w:tc>
        <w:tc>
          <w:tcPr>
            <w:tcW w:w="3685" w:type="dxa"/>
          </w:tcPr>
          <w:p w14:paraId="2BC52E7C" w14:textId="77777777" w:rsidR="00794A9C" w:rsidRPr="00806394" w:rsidRDefault="00794A9C" w:rsidP="00E366F8">
            <w:pPr>
              <w:rPr>
                <w:b/>
                <w:color w:val="1F497D" w:themeColor="text2"/>
                <w:sz w:val="22"/>
                <w:szCs w:val="22"/>
              </w:rPr>
            </w:pPr>
          </w:p>
        </w:tc>
        <w:tc>
          <w:tcPr>
            <w:tcW w:w="3544" w:type="dxa"/>
          </w:tcPr>
          <w:p w14:paraId="46952483" w14:textId="77777777" w:rsidR="00794A9C" w:rsidRPr="00806394" w:rsidRDefault="00794A9C" w:rsidP="00E366F8">
            <w:pPr>
              <w:rPr>
                <w:b/>
                <w:color w:val="1F497D" w:themeColor="text2"/>
                <w:sz w:val="22"/>
                <w:szCs w:val="22"/>
              </w:rPr>
            </w:pPr>
          </w:p>
        </w:tc>
      </w:tr>
      <w:tr w:rsidR="00794A9C" w:rsidRPr="00806394" w14:paraId="07D080A1" w14:textId="77777777" w:rsidTr="00E366F8">
        <w:tc>
          <w:tcPr>
            <w:tcW w:w="3369" w:type="dxa"/>
          </w:tcPr>
          <w:p w14:paraId="2A2708A7"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Verre plat blanc</w:t>
            </w:r>
          </w:p>
        </w:tc>
        <w:tc>
          <w:tcPr>
            <w:tcW w:w="3685" w:type="dxa"/>
          </w:tcPr>
          <w:p w14:paraId="3683BB05" w14:textId="77777777" w:rsidR="00794A9C" w:rsidRPr="00806394" w:rsidRDefault="00794A9C" w:rsidP="00E366F8">
            <w:pPr>
              <w:rPr>
                <w:b/>
                <w:color w:val="1F497D" w:themeColor="text2"/>
                <w:sz w:val="22"/>
                <w:szCs w:val="22"/>
              </w:rPr>
            </w:pPr>
          </w:p>
        </w:tc>
        <w:tc>
          <w:tcPr>
            <w:tcW w:w="3544" w:type="dxa"/>
          </w:tcPr>
          <w:p w14:paraId="76AA8C2D" w14:textId="77777777" w:rsidR="00794A9C" w:rsidRPr="00806394" w:rsidRDefault="00794A9C" w:rsidP="00E366F8">
            <w:pPr>
              <w:rPr>
                <w:b/>
                <w:color w:val="1F497D" w:themeColor="text2"/>
                <w:sz w:val="22"/>
                <w:szCs w:val="22"/>
              </w:rPr>
            </w:pPr>
          </w:p>
        </w:tc>
      </w:tr>
      <w:tr w:rsidR="00794A9C" w:rsidRPr="00806394" w14:paraId="4DDA716A" w14:textId="77777777" w:rsidTr="00E366F8">
        <w:tc>
          <w:tcPr>
            <w:tcW w:w="3369" w:type="dxa"/>
          </w:tcPr>
          <w:p w14:paraId="64E351B7"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Verres plats spéciaux</w:t>
            </w:r>
          </w:p>
        </w:tc>
        <w:tc>
          <w:tcPr>
            <w:tcW w:w="3685" w:type="dxa"/>
          </w:tcPr>
          <w:p w14:paraId="7FC2C047" w14:textId="77777777" w:rsidR="00794A9C" w:rsidRPr="00806394" w:rsidRDefault="00794A9C" w:rsidP="00E366F8">
            <w:pPr>
              <w:rPr>
                <w:b/>
                <w:color w:val="1F497D" w:themeColor="text2"/>
                <w:sz w:val="22"/>
                <w:szCs w:val="22"/>
              </w:rPr>
            </w:pPr>
          </w:p>
        </w:tc>
        <w:tc>
          <w:tcPr>
            <w:tcW w:w="3544" w:type="dxa"/>
          </w:tcPr>
          <w:p w14:paraId="6D576C16" w14:textId="77777777" w:rsidR="00794A9C" w:rsidRPr="00806394" w:rsidRDefault="00794A9C" w:rsidP="00E366F8">
            <w:pPr>
              <w:rPr>
                <w:b/>
                <w:color w:val="1F497D" w:themeColor="text2"/>
                <w:sz w:val="22"/>
                <w:szCs w:val="22"/>
              </w:rPr>
            </w:pPr>
          </w:p>
        </w:tc>
      </w:tr>
      <w:tr w:rsidR="00794A9C" w:rsidRPr="00806394" w14:paraId="10162DA0" w14:textId="77777777" w:rsidTr="00E366F8">
        <w:tc>
          <w:tcPr>
            <w:tcW w:w="3369" w:type="dxa"/>
          </w:tcPr>
          <w:p w14:paraId="503DDF3A"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Plâtre</w:t>
            </w:r>
          </w:p>
        </w:tc>
        <w:tc>
          <w:tcPr>
            <w:tcW w:w="3685" w:type="dxa"/>
          </w:tcPr>
          <w:p w14:paraId="70A9873D" w14:textId="77777777" w:rsidR="00794A9C" w:rsidRPr="00806394" w:rsidRDefault="00794A9C" w:rsidP="00E366F8">
            <w:pPr>
              <w:rPr>
                <w:b/>
                <w:color w:val="1F497D" w:themeColor="text2"/>
                <w:sz w:val="22"/>
                <w:szCs w:val="22"/>
              </w:rPr>
            </w:pPr>
          </w:p>
        </w:tc>
        <w:tc>
          <w:tcPr>
            <w:tcW w:w="3544" w:type="dxa"/>
          </w:tcPr>
          <w:p w14:paraId="32B620D4" w14:textId="77777777" w:rsidR="00794A9C" w:rsidRPr="00806394" w:rsidRDefault="00794A9C" w:rsidP="00E366F8">
            <w:pPr>
              <w:rPr>
                <w:b/>
                <w:color w:val="1F497D" w:themeColor="text2"/>
                <w:sz w:val="22"/>
                <w:szCs w:val="22"/>
              </w:rPr>
            </w:pPr>
          </w:p>
        </w:tc>
      </w:tr>
      <w:tr w:rsidR="00794A9C" w:rsidRPr="00806394" w14:paraId="12263DC6" w14:textId="77777777" w:rsidTr="00E366F8">
        <w:tc>
          <w:tcPr>
            <w:tcW w:w="3369" w:type="dxa"/>
          </w:tcPr>
          <w:p w14:paraId="3DE106FA" w14:textId="77777777" w:rsidR="00794A9C" w:rsidRPr="00806394" w:rsidRDefault="00794A9C" w:rsidP="00E366F8">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Autre (préciser)</w:t>
            </w:r>
          </w:p>
        </w:tc>
        <w:tc>
          <w:tcPr>
            <w:tcW w:w="3685" w:type="dxa"/>
          </w:tcPr>
          <w:p w14:paraId="7CD572F8" w14:textId="77777777" w:rsidR="00794A9C" w:rsidRPr="00806394" w:rsidRDefault="00794A9C" w:rsidP="00E366F8">
            <w:pPr>
              <w:rPr>
                <w:b/>
                <w:color w:val="1F497D" w:themeColor="text2"/>
                <w:sz w:val="22"/>
                <w:szCs w:val="22"/>
              </w:rPr>
            </w:pPr>
          </w:p>
        </w:tc>
        <w:tc>
          <w:tcPr>
            <w:tcW w:w="3544" w:type="dxa"/>
          </w:tcPr>
          <w:p w14:paraId="23A87F3E" w14:textId="77777777" w:rsidR="00794A9C" w:rsidRPr="00806394" w:rsidRDefault="00794A9C" w:rsidP="00E366F8">
            <w:pPr>
              <w:rPr>
                <w:b/>
                <w:color w:val="1F497D" w:themeColor="text2"/>
                <w:sz w:val="22"/>
                <w:szCs w:val="22"/>
              </w:rPr>
            </w:pPr>
          </w:p>
        </w:tc>
      </w:tr>
    </w:tbl>
    <w:p w14:paraId="601C9D02" w14:textId="77777777" w:rsidR="00794A9C" w:rsidRPr="00806394" w:rsidRDefault="00794A9C" w:rsidP="00794A9C">
      <w:pPr>
        <w:rPr>
          <w:szCs w:val="22"/>
        </w:rPr>
      </w:pPr>
    </w:p>
    <w:p w14:paraId="44C04BE3" w14:textId="77777777" w:rsidR="00794A9C" w:rsidRPr="00806394" w:rsidRDefault="00794A9C" w:rsidP="00D16735">
      <w:pPr>
        <w:numPr>
          <w:ilvl w:val="0"/>
          <w:numId w:val="20"/>
        </w:numPr>
        <w:contextualSpacing/>
        <w:rPr>
          <w:rFonts w:eastAsia="Calibri"/>
          <w:b/>
          <w:szCs w:val="22"/>
          <w:u w:val="single"/>
        </w:rPr>
      </w:pPr>
      <w:r w:rsidRPr="00806394">
        <w:rPr>
          <w:rFonts w:eastAsia="Calibri"/>
          <w:b/>
          <w:szCs w:val="22"/>
          <w:u w:val="single"/>
        </w:rPr>
        <w:t>Suivi et traçabilité des déchets</w:t>
      </w:r>
    </w:p>
    <w:p w14:paraId="202C2E77" w14:textId="77777777" w:rsidR="00794A9C" w:rsidRPr="00806394" w:rsidRDefault="00794A9C" w:rsidP="00794A9C">
      <w:pPr>
        <w:rPr>
          <w:szCs w:val="22"/>
        </w:rPr>
      </w:pPr>
      <w:r w:rsidRPr="00806394">
        <w:rPr>
          <w:szCs w:val="22"/>
        </w:rPr>
        <w:t xml:space="preserve">L’article 423-4 de la délibération n°11-2013/APS du 28 mars 2013, portant modification du titre II du livre IV du code de l’environnement de la province Sud, </w:t>
      </w:r>
      <w:r w:rsidRPr="00806394">
        <w:rPr>
          <w:b/>
          <w:szCs w:val="22"/>
        </w:rPr>
        <w:t>rend obligatoire l’utilisation de bordereaux de suivi des déchets inertes (BSDI)</w:t>
      </w:r>
      <w:r w:rsidRPr="00806394">
        <w:rPr>
          <w:szCs w:val="22"/>
        </w:rPr>
        <w:t>, dont le modèle est fourni dans les pages suivantes.</w:t>
      </w:r>
    </w:p>
    <w:p w14:paraId="59FF4D64" w14:textId="77777777" w:rsidR="00794A9C" w:rsidRPr="00806394" w:rsidRDefault="00794A9C" w:rsidP="00794A9C">
      <w:pPr>
        <w:rPr>
          <w:szCs w:val="22"/>
        </w:rPr>
      </w:pPr>
    </w:p>
    <w:p w14:paraId="3248DE14" w14:textId="77777777" w:rsidR="00794A9C" w:rsidRPr="00806394" w:rsidRDefault="00794A9C" w:rsidP="00794A9C">
      <w:pPr>
        <w:rPr>
          <w:szCs w:val="22"/>
        </w:rPr>
      </w:pPr>
      <w:r w:rsidRPr="00806394">
        <w:rPr>
          <w:szCs w:val="22"/>
        </w:rPr>
        <w:t xml:space="preserve">Ainsi à chaque collecte de benne le bordereau de suivi des déchets inertes devra être complété et signé par l’ensemble des intervenants. Les informations contenues dans le BSDI serviront à compléter </w:t>
      </w:r>
      <w:r w:rsidRPr="00806394">
        <w:rPr>
          <w:i/>
          <w:szCs w:val="22"/>
        </w:rPr>
        <w:t>le tableau de suivi des déchets produits en phase chantier</w:t>
      </w:r>
      <w:r w:rsidRPr="00806394">
        <w:rPr>
          <w:szCs w:val="22"/>
        </w:rPr>
        <w:t xml:space="preserve"> (modèle p.8). Ce dernier sera transmis mensuellement au maître d’ouvrage afin qu’il puisse s’assurer de la traçabilité des déchets et matériaux issus du chantier.</w:t>
      </w:r>
    </w:p>
    <w:p w14:paraId="307C7C8F" w14:textId="77777777" w:rsidR="00794A9C" w:rsidRPr="00806394" w:rsidRDefault="00794A9C" w:rsidP="00794A9C">
      <w:pPr>
        <w:rPr>
          <w:szCs w:val="22"/>
        </w:rPr>
      </w:pPr>
    </w:p>
    <w:p w14:paraId="32C344E1" w14:textId="4F9CE4AB" w:rsidR="00D42023" w:rsidRDefault="00D42023" w:rsidP="00794A9C">
      <w:pPr>
        <w:rPr>
          <w:szCs w:val="22"/>
        </w:rPr>
      </w:pPr>
    </w:p>
    <w:p w14:paraId="30F67BE6" w14:textId="77777777" w:rsidR="00794A9C" w:rsidRPr="00806394" w:rsidRDefault="00794A9C" w:rsidP="00794A9C">
      <w:pPr>
        <w:rPr>
          <w:szCs w:val="22"/>
        </w:rPr>
        <w:sectPr w:rsidR="00794A9C" w:rsidRPr="00806394" w:rsidSect="00E366F8">
          <w:headerReference w:type="default" r:id="rId24"/>
          <w:footerReference w:type="default" r:id="rId25"/>
          <w:headerReference w:type="first" r:id="rId26"/>
          <w:footerReference w:type="first" r:id="rId27"/>
          <w:pgSz w:w="11906" w:h="16838"/>
          <w:pgMar w:top="720" w:right="720" w:bottom="720" w:left="720" w:header="283" w:footer="424" w:gutter="0"/>
          <w:pgNumType w:start="1"/>
          <w:cols w:space="708"/>
          <w:docGrid w:linePitch="360"/>
        </w:sectPr>
      </w:pPr>
    </w:p>
    <w:p w14:paraId="083637CB" w14:textId="77777777" w:rsidR="00794A9C" w:rsidRPr="00806394" w:rsidRDefault="00794A9C" w:rsidP="00D16735">
      <w:pPr>
        <w:numPr>
          <w:ilvl w:val="0"/>
          <w:numId w:val="15"/>
        </w:numPr>
        <w:contextualSpacing/>
        <w:rPr>
          <w:rFonts w:eastAsia="Calibri"/>
          <w:b/>
          <w:szCs w:val="22"/>
          <w:u w:val="single"/>
        </w:rPr>
      </w:pPr>
      <w:r w:rsidRPr="00806394">
        <w:rPr>
          <w:rFonts w:eastAsia="Calibri"/>
          <w:b/>
          <w:szCs w:val="22"/>
          <w:u w:val="single"/>
        </w:rPr>
        <w:t>DOCUMENTS À UTILISER PENDANT LA PHASE CHANTIER</w:t>
      </w:r>
    </w:p>
    <w:p w14:paraId="2307283C" w14:textId="77777777" w:rsidR="00794A9C" w:rsidRPr="00806394" w:rsidRDefault="00794A9C" w:rsidP="00794A9C">
      <w:pPr>
        <w:rPr>
          <w:szCs w:val="22"/>
        </w:rPr>
      </w:pPr>
    </w:p>
    <w:p w14:paraId="649F5631" w14:textId="77777777" w:rsidR="00794A9C" w:rsidRPr="00806394" w:rsidRDefault="00794A9C" w:rsidP="00D16735">
      <w:pPr>
        <w:numPr>
          <w:ilvl w:val="0"/>
          <w:numId w:val="21"/>
        </w:numPr>
        <w:contextualSpacing/>
        <w:rPr>
          <w:rFonts w:eastAsia="Calibri"/>
          <w:b/>
          <w:szCs w:val="22"/>
          <w:u w:val="single"/>
        </w:rPr>
      </w:pPr>
      <w:r w:rsidRPr="00806394">
        <w:rPr>
          <w:rFonts w:eastAsia="Calibri"/>
          <w:b/>
          <w:szCs w:val="22"/>
          <w:u w:val="single"/>
        </w:rPr>
        <w:t>Tableau de suivi des déchets produits en phase chantier</w:t>
      </w:r>
    </w:p>
    <w:p w14:paraId="4FBA922E" w14:textId="77777777" w:rsidR="00794A9C" w:rsidRPr="00806394" w:rsidRDefault="00794A9C" w:rsidP="00794A9C">
      <w:pPr>
        <w:rPr>
          <w:szCs w:val="22"/>
        </w:rPr>
      </w:pPr>
    </w:p>
    <w:tbl>
      <w:tblPr>
        <w:tblStyle w:val="Grilledutableau1"/>
        <w:tblW w:w="5000" w:type="pct"/>
        <w:tblLook w:val="04A0" w:firstRow="1" w:lastRow="0" w:firstColumn="1" w:lastColumn="0" w:noHBand="0" w:noVBand="1"/>
      </w:tblPr>
      <w:tblGrid>
        <w:gridCol w:w="326"/>
        <w:gridCol w:w="2195"/>
        <w:gridCol w:w="1060"/>
        <w:gridCol w:w="986"/>
        <w:gridCol w:w="815"/>
        <w:gridCol w:w="2060"/>
        <w:gridCol w:w="1774"/>
        <w:gridCol w:w="1133"/>
        <w:gridCol w:w="2204"/>
        <w:gridCol w:w="1061"/>
        <w:gridCol w:w="1769"/>
      </w:tblGrid>
      <w:tr w:rsidR="00794A9C" w:rsidRPr="00806394" w14:paraId="444F3677" w14:textId="77777777" w:rsidTr="00E366F8">
        <w:tc>
          <w:tcPr>
            <w:tcW w:w="104" w:type="pct"/>
            <w:tcBorders>
              <w:top w:val="nil"/>
              <w:left w:val="nil"/>
              <w:bottom w:val="nil"/>
              <w:right w:val="single" w:sz="12" w:space="0" w:color="000000" w:themeColor="text1"/>
            </w:tcBorders>
            <w:vAlign w:val="center"/>
          </w:tcPr>
          <w:p w14:paraId="4386DCA1"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1098" w:type="pct"/>
            <w:gridSpan w:val="2"/>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27CAF83D"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PRODUCTION DÉCHETS</w:t>
            </w:r>
          </w:p>
        </w:tc>
        <w:tc>
          <w:tcPr>
            <w:tcW w:w="1140" w:type="pct"/>
            <w:gridSpan w:val="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30A1F748"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STOCKAGE</w:t>
            </w:r>
          </w:p>
        </w:tc>
        <w:tc>
          <w:tcPr>
            <w:tcW w:w="2062" w:type="pct"/>
            <w:gridSpan w:val="4"/>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509844B2"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COLLECTE</w:t>
            </w:r>
          </w:p>
        </w:tc>
        <w:tc>
          <w:tcPr>
            <w:tcW w:w="595" w:type="pct"/>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7C903BB3" w14:textId="77777777" w:rsidR="00794A9C" w:rsidRPr="00806394" w:rsidRDefault="00794A9C" w:rsidP="00E366F8">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TRAITEMENT</w:t>
            </w:r>
          </w:p>
        </w:tc>
      </w:tr>
      <w:tr w:rsidR="00794A9C" w:rsidRPr="00806394" w14:paraId="51256E7B" w14:textId="77777777" w:rsidTr="00E366F8">
        <w:tc>
          <w:tcPr>
            <w:tcW w:w="104" w:type="pct"/>
            <w:tcBorders>
              <w:top w:val="nil"/>
              <w:left w:val="nil"/>
              <w:bottom w:val="single" w:sz="4" w:space="0" w:color="000000" w:themeColor="text1"/>
              <w:right w:val="single" w:sz="12" w:space="0" w:color="000000" w:themeColor="text1"/>
            </w:tcBorders>
            <w:vAlign w:val="center"/>
          </w:tcPr>
          <w:p w14:paraId="2DE95790"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734" w:type="pct"/>
            <w:tcBorders>
              <w:left w:val="single" w:sz="12" w:space="0" w:color="000000" w:themeColor="text1"/>
            </w:tcBorders>
            <w:shd w:val="pct10" w:color="auto" w:fill="auto"/>
            <w:vAlign w:val="center"/>
          </w:tcPr>
          <w:p w14:paraId="6BD0EB1A"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Type</w:t>
            </w:r>
          </w:p>
        </w:tc>
        <w:tc>
          <w:tcPr>
            <w:tcW w:w="365" w:type="pct"/>
            <w:tcBorders>
              <w:right w:val="single" w:sz="12" w:space="0" w:color="000000" w:themeColor="text1"/>
            </w:tcBorders>
            <w:shd w:val="pct10" w:color="auto" w:fill="auto"/>
            <w:vAlign w:val="center"/>
          </w:tcPr>
          <w:p w14:paraId="48D842B3"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Quantité collectée</w:t>
            </w:r>
          </w:p>
        </w:tc>
        <w:tc>
          <w:tcPr>
            <w:tcW w:w="226" w:type="pct"/>
            <w:tcBorders>
              <w:left w:val="single" w:sz="12" w:space="0" w:color="000000" w:themeColor="text1"/>
            </w:tcBorders>
            <w:shd w:val="pct10" w:color="auto" w:fill="auto"/>
            <w:vAlign w:val="center"/>
          </w:tcPr>
          <w:p w14:paraId="2B83A96A"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Mélangé</w:t>
            </w:r>
          </w:p>
        </w:tc>
        <w:tc>
          <w:tcPr>
            <w:tcW w:w="224" w:type="pct"/>
            <w:shd w:val="pct10" w:color="auto" w:fill="auto"/>
            <w:vAlign w:val="center"/>
          </w:tcPr>
          <w:p w14:paraId="75071FEC"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Séparé</w:t>
            </w:r>
          </w:p>
        </w:tc>
        <w:tc>
          <w:tcPr>
            <w:tcW w:w="690" w:type="pct"/>
            <w:tcBorders>
              <w:right w:val="single" w:sz="12" w:space="0" w:color="000000" w:themeColor="text1"/>
            </w:tcBorders>
            <w:shd w:val="pct10" w:color="auto" w:fill="auto"/>
            <w:vAlign w:val="center"/>
          </w:tcPr>
          <w:p w14:paraId="2D608776"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Description</w:t>
            </w:r>
          </w:p>
        </w:tc>
        <w:tc>
          <w:tcPr>
            <w:tcW w:w="597" w:type="pct"/>
            <w:tcBorders>
              <w:left w:val="single" w:sz="12" w:space="0" w:color="000000" w:themeColor="text1"/>
            </w:tcBorders>
            <w:shd w:val="pct10" w:color="auto" w:fill="auto"/>
            <w:vAlign w:val="center"/>
          </w:tcPr>
          <w:p w14:paraId="6B3994E7"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Prestataire</w:t>
            </w:r>
          </w:p>
        </w:tc>
        <w:tc>
          <w:tcPr>
            <w:tcW w:w="363" w:type="pct"/>
            <w:shd w:val="pct10" w:color="auto" w:fill="auto"/>
            <w:vAlign w:val="center"/>
          </w:tcPr>
          <w:p w14:paraId="1B12565C"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Fréquence</w:t>
            </w:r>
          </w:p>
        </w:tc>
        <w:tc>
          <w:tcPr>
            <w:tcW w:w="737" w:type="pct"/>
            <w:shd w:val="pct10" w:color="auto" w:fill="auto"/>
            <w:vAlign w:val="center"/>
          </w:tcPr>
          <w:p w14:paraId="2987C564"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Commentaire</w:t>
            </w:r>
          </w:p>
        </w:tc>
        <w:tc>
          <w:tcPr>
            <w:tcW w:w="365" w:type="pct"/>
            <w:tcBorders>
              <w:right w:val="single" w:sz="12" w:space="0" w:color="000000" w:themeColor="text1"/>
            </w:tcBorders>
            <w:shd w:val="pct10" w:color="auto" w:fill="auto"/>
            <w:vAlign w:val="center"/>
          </w:tcPr>
          <w:p w14:paraId="58AC491F"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N° BSDI</w:t>
            </w:r>
          </w:p>
        </w:tc>
        <w:tc>
          <w:tcPr>
            <w:tcW w:w="595" w:type="pct"/>
            <w:tcBorders>
              <w:left w:val="single" w:sz="12" w:space="0" w:color="000000" w:themeColor="text1"/>
              <w:right w:val="single" w:sz="12" w:space="0" w:color="000000" w:themeColor="text1"/>
            </w:tcBorders>
            <w:shd w:val="pct10" w:color="auto" w:fill="auto"/>
            <w:vAlign w:val="center"/>
          </w:tcPr>
          <w:p w14:paraId="647E0227"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Prestataire</w:t>
            </w:r>
          </w:p>
        </w:tc>
      </w:tr>
      <w:tr w:rsidR="00794A9C" w:rsidRPr="00806394" w14:paraId="114C9B57" w14:textId="77777777" w:rsidTr="00E366F8">
        <w:trPr>
          <w:trHeight w:val="804"/>
        </w:trPr>
        <w:tc>
          <w:tcPr>
            <w:tcW w:w="104" w:type="pct"/>
            <w:tcBorders>
              <w:right w:val="single" w:sz="12" w:space="0" w:color="000000" w:themeColor="text1"/>
            </w:tcBorders>
            <w:shd w:val="pct10" w:color="auto" w:fill="auto"/>
            <w:vAlign w:val="center"/>
          </w:tcPr>
          <w:p w14:paraId="240C3622"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1</w:t>
            </w:r>
          </w:p>
        </w:tc>
        <w:tc>
          <w:tcPr>
            <w:tcW w:w="734" w:type="pct"/>
            <w:tcBorders>
              <w:left w:val="single" w:sz="12" w:space="0" w:color="000000" w:themeColor="text1"/>
            </w:tcBorders>
            <w:vAlign w:val="center"/>
          </w:tcPr>
          <w:p w14:paraId="03857AD7"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32C63E55"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7A520D81"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38DD0AC5"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12F2F99E"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0E5ED1E8"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66A76AE6"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3FBCED8B"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4DF1CE3A"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50817404"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r>
      <w:tr w:rsidR="00794A9C" w:rsidRPr="00806394" w14:paraId="36957772" w14:textId="77777777" w:rsidTr="00E366F8">
        <w:trPr>
          <w:trHeight w:val="857"/>
        </w:trPr>
        <w:tc>
          <w:tcPr>
            <w:tcW w:w="104" w:type="pct"/>
            <w:tcBorders>
              <w:right w:val="single" w:sz="12" w:space="0" w:color="000000" w:themeColor="text1"/>
            </w:tcBorders>
            <w:shd w:val="pct10" w:color="auto" w:fill="auto"/>
            <w:vAlign w:val="center"/>
          </w:tcPr>
          <w:p w14:paraId="42F022EF"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2</w:t>
            </w:r>
          </w:p>
        </w:tc>
        <w:tc>
          <w:tcPr>
            <w:tcW w:w="734" w:type="pct"/>
            <w:tcBorders>
              <w:left w:val="single" w:sz="12" w:space="0" w:color="000000" w:themeColor="text1"/>
            </w:tcBorders>
            <w:vAlign w:val="center"/>
          </w:tcPr>
          <w:p w14:paraId="11790BDC"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6BC8B303"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0D886DDC"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45EB3676"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6B9526C7"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53FD9F4C"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43D4FBF4"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5CD29535"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15B2FCBB"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0E9649AF"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r>
      <w:tr w:rsidR="00794A9C" w:rsidRPr="00806394" w14:paraId="55ED3A81" w14:textId="77777777" w:rsidTr="00E366F8">
        <w:trPr>
          <w:trHeight w:val="841"/>
        </w:trPr>
        <w:tc>
          <w:tcPr>
            <w:tcW w:w="104" w:type="pct"/>
            <w:tcBorders>
              <w:right w:val="single" w:sz="12" w:space="0" w:color="000000" w:themeColor="text1"/>
            </w:tcBorders>
            <w:shd w:val="pct10" w:color="auto" w:fill="auto"/>
            <w:vAlign w:val="center"/>
          </w:tcPr>
          <w:p w14:paraId="1F142516"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3</w:t>
            </w:r>
          </w:p>
        </w:tc>
        <w:tc>
          <w:tcPr>
            <w:tcW w:w="734" w:type="pct"/>
            <w:tcBorders>
              <w:left w:val="single" w:sz="12" w:space="0" w:color="000000" w:themeColor="text1"/>
            </w:tcBorders>
            <w:vAlign w:val="center"/>
          </w:tcPr>
          <w:p w14:paraId="62DF7A35"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32602C74"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2E9638E1"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5410E84D"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27ACC6A3"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2A4D2DF0"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6DE8180B"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7BEF3F40"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245A71C3"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3CCB14E4"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r>
      <w:tr w:rsidR="00794A9C" w:rsidRPr="00806394" w14:paraId="1BAF5CD6" w14:textId="77777777" w:rsidTr="00E366F8">
        <w:trPr>
          <w:trHeight w:val="823"/>
        </w:trPr>
        <w:tc>
          <w:tcPr>
            <w:tcW w:w="104" w:type="pct"/>
            <w:tcBorders>
              <w:right w:val="single" w:sz="12" w:space="0" w:color="000000" w:themeColor="text1"/>
            </w:tcBorders>
            <w:shd w:val="pct10" w:color="auto" w:fill="auto"/>
            <w:vAlign w:val="center"/>
          </w:tcPr>
          <w:p w14:paraId="08EA523D"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4</w:t>
            </w:r>
          </w:p>
        </w:tc>
        <w:tc>
          <w:tcPr>
            <w:tcW w:w="734" w:type="pct"/>
            <w:tcBorders>
              <w:left w:val="single" w:sz="12" w:space="0" w:color="000000" w:themeColor="text1"/>
            </w:tcBorders>
            <w:vAlign w:val="center"/>
          </w:tcPr>
          <w:p w14:paraId="2061ACCD"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5E2F089E"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4D6A6E90"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07206A00"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018F33C2"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6DC13DF7"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2973182E"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3F736DDC"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4A4A5FE5"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224DBF44"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r>
      <w:tr w:rsidR="00794A9C" w:rsidRPr="00806394" w14:paraId="1E8A93CB" w14:textId="77777777" w:rsidTr="00E366F8">
        <w:trPr>
          <w:trHeight w:val="829"/>
        </w:trPr>
        <w:tc>
          <w:tcPr>
            <w:tcW w:w="104" w:type="pct"/>
            <w:tcBorders>
              <w:right w:val="single" w:sz="12" w:space="0" w:color="000000" w:themeColor="text1"/>
            </w:tcBorders>
            <w:shd w:val="pct10" w:color="auto" w:fill="auto"/>
            <w:vAlign w:val="center"/>
          </w:tcPr>
          <w:p w14:paraId="31893C02"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5</w:t>
            </w:r>
          </w:p>
        </w:tc>
        <w:tc>
          <w:tcPr>
            <w:tcW w:w="734" w:type="pct"/>
            <w:tcBorders>
              <w:left w:val="single" w:sz="12" w:space="0" w:color="000000" w:themeColor="text1"/>
            </w:tcBorders>
            <w:vAlign w:val="center"/>
          </w:tcPr>
          <w:p w14:paraId="78CFF064"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5C461A19"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08640EF9"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019F0A6D"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4D5FB244"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6B46BD28"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13D3A6C3"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39B14ACD"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618F6AA5"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55FB236B" w14:textId="77777777" w:rsidR="00794A9C" w:rsidRPr="00806394" w:rsidRDefault="00794A9C" w:rsidP="00E366F8">
            <w:pPr>
              <w:autoSpaceDE w:val="0"/>
              <w:autoSpaceDN w:val="0"/>
              <w:adjustRightInd w:val="0"/>
              <w:spacing w:line="191" w:lineRule="atLeast"/>
              <w:jc w:val="center"/>
              <w:rPr>
                <w:rFonts w:eastAsia="Calibri"/>
                <w:color w:val="000000"/>
                <w:sz w:val="22"/>
                <w:szCs w:val="22"/>
                <w:lang w:eastAsia="en-US"/>
              </w:rPr>
            </w:pPr>
          </w:p>
        </w:tc>
      </w:tr>
    </w:tbl>
    <w:p w14:paraId="45549701" w14:textId="77777777" w:rsidR="00794A9C" w:rsidRPr="00806394" w:rsidRDefault="00794A9C" w:rsidP="00794A9C">
      <w:pPr>
        <w:rPr>
          <w:szCs w:val="22"/>
        </w:rPr>
      </w:pPr>
    </w:p>
    <w:p w14:paraId="5931ED69" w14:textId="77777777" w:rsidR="00794A9C" w:rsidRPr="00806394" w:rsidRDefault="00794A9C" w:rsidP="00794A9C">
      <w:pPr>
        <w:rPr>
          <w:b/>
        </w:rPr>
      </w:pPr>
      <w:r w:rsidRPr="00806394">
        <w:rPr>
          <w:b/>
        </w:rPr>
        <w:t>NOTA : Pour les déchets inertes, ce tableau sera à remplir obligatoirement à l’aide des BSDI, dont le modèle est fourni dans les pages suivantes.</w:t>
      </w:r>
    </w:p>
    <w:p w14:paraId="6B6DAC22" w14:textId="77777777" w:rsidR="00794A9C" w:rsidRPr="00806394" w:rsidRDefault="00794A9C" w:rsidP="00794A9C">
      <w:pPr>
        <w:rPr>
          <w:szCs w:val="22"/>
        </w:rPr>
      </w:pPr>
    </w:p>
    <w:p w14:paraId="69719022" w14:textId="77777777" w:rsidR="00794A9C" w:rsidRPr="00806394" w:rsidRDefault="00794A9C" w:rsidP="00D16735">
      <w:pPr>
        <w:numPr>
          <w:ilvl w:val="0"/>
          <w:numId w:val="21"/>
        </w:numPr>
        <w:contextualSpacing/>
        <w:rPr>
          <w:rFonts w:eastAsia="Calibri"/>
          <w:b/>
          <w:szCs w:val="22"/>
        </w:rPr>
      </w:pPr>
      <w:r w:rsidRPr="00806394">
        <w:rPr>
          <w:rFonts w:eastAsia="Calibri"/>
          <w:b/>
          <w:szCs w:val="22"/>
          <w:u w:val="single"/>
        </w:rPr>
        <w:t>Bordereaux de suivi des déchets inertes</w:t>
      </w:r>
    </w:p>
    <w:p w14:paraId="44B344E3" w14:textId="77777777" w:rsidR="00794A9C" w:rsidRPr="00806394" w:rsidRDefault="00794A9C" w:rsidP="00794A9C">
      <w:pPr>
        <w:rPr>
          <w:szCs w:val="22"/>
        </w:rPr>
      </w:pPr>
    </w:p>
    <w:p w14:paraId="2C669ED2" w14:textId="77777777" w:rsidR="00794A9C" w:rsidRPr="00806394" w:rsidRDefault="00794A9C" w:rsidP="00794A9C">
      <w:r w:rsidRPr="00806394">
        <w:t>Modèle de bordereau de suivi des déchets inertes : UN BORDEREAU POUR UN CONTENEUR.</w:t>
      </w:r>
    </w:p>
    <w:p w14:paraId="77E79668" w14:textId="77777777" w:rsidR="00794A9C" w:rsidRPr="00806394" w:rsidRDefault="00794A9C" w:rsidP="00794A9C">
      <w:pPr>
        <w:rPr>
          <w:szCs w:val="22"/>
        </w:rPr>
      </w:pPr>
    </w:p>
    <w:p w14:paraId="0A8215DC" w14:textId="77777777" w:rsidR="00794A9C" w:rsidRPr="00806394" w:rsidRDefault="00794A9C" w:rsidP="00794A9C">
      <w:pPr>
        <w:rPr>
          <w:szCs w:val="22"/>
        </w:rPr>
      </w:pPr>
      <w:r w:rsidRPr="00806394">
        <w:rPr>
          <w:szCs w:val="22"/>
        </w:rPr>
        <w:t xml:space="preserve">Chaque bordereau doit être remis au maître d’œuvre dûment complété et signé par chaque intervenant dans le circuit d’élimination des déchets (entreprise, collecteur et entreprise de traitement). </w:t>
      </w:r>
    </w:p>
    <w:p w14:paraId="3B8D58FC" w14:textId="77777777" w:rsidR="00794A9C" w:rsidRPr="00806394" w:rsidRDefault="00794A9C" w:rsidP="00794A9C">
      <w:pPr>
        <w:rPr>
          <w:b/>
        </w:rPr>
      </w:pPr>
    </w:p>
    <w:p w14:paraId="389BA100" w14:textId="77777777" w:rsidR="00794A9C" w:rsidRPr="00806394" w:rsidRDefault="00794A9C" w:rsidP="00794A9C">
      <w:r w:rsidRPr="00806394">
        <w:rPr>
          <w:b/>
        </w:rPr>
        <w:t>Chaque bordereau de suivi de déchets inertes devra impérativement être accompagné du ticket de pesée correspondant.</w:t>
      </w:r>
    </w:p>
    <w:p w14:paraId="457C5497" w14:textId="77777777" w:rsidR="00794A9C" w:rsidRPr="00806394" w:rsidRDefault="00794A9C" w:rsidP="00794A9C">
      <w:pPr>
        <w:rPr>
          <w:szCs w:val="22"/>
        </w:rPr>
      </w:pPr>
    </w:p>
    <w:p w14:paraId="4DC60BA8" w14:textId="77777777" w:rsidR="00794A9C" w:rsidRPr="00806394" w:rsidRDefault="00794A9C" w:rsidP="00794A9C">
      <w:pPr>
        <w:rPr>
          <w:szCs w:val="22"/>
        </w:rPr>
        <w:sectPr w:rsidR="00794A9C" w:rsidRPr="00806394" w:rsidSect="00E366F8">
          <w:pgSz w:w="16838" w:h="11906" w:orient="landscape"/>
          <w:pgMar w:top="720" w:right="720" w:bottom="993" w:left="720" w:header="283" w:footer="499" w:gutter="0"/>
          <w:cols w:space="708"/>
          <w:docGrid w:linePitch="360"/>
        </w:sectPr>
      </w:pPr>
    </w:p>
    <w:p w14:paraId="41BA0DF6" w14:textId="77777777" w:rsidR="00794A9C" w:rsidRPr="00806394" w:rsidRDefault="00794A9C" w:rsidP="00794A9C">
      <w:pPr>
        <w:pBdr>
          <w:top w:val="single" w:sz="4" w:space="1" w:color="auto"/>
          <w:left w:val="single" w:sz="4" w:space="4" w:color="auto"/>
          <w:bottom w:val="single" w:sz="4" w:space="1" w:color="auto"/>
          <w:right w:val="single" w:sz="4" w:space="4" w:color="auto"/>
        </w:pBdr>
        <w:jc w:val="center"/>
        <w:rPr>
          <w:szCs w:val="22"/>
        </w:rPr>
      </w:pPr>
      <w:r w:rsidRPr="00806394">
        <w:rPr>
          <w:b/>
          <w:bCs/>
          <w:color w:val="000000"/>
          <w:szCs w:val="22"/>
        </w:rPr>
        <w:t>BORDEREAU DE SUIVI DES DÉCHETS INERTES N° ………</w:t>
      </w:r>
    </w:p>
    <w:p w14:paraId="19B67FB8" w14:textId="77777777" w:rsidR="00794A9C" w:rsidRPr="00806394" w:rsidRDefault="00794A9C" w:rsidP="00794A9C">
      <w:pPr>
        <w:rPr>
          <w:sz w:val="6"/>
          <w:szCs w:val="6"/>
        </w:rPr>
      </w:pPr>
    </w:p>
    <w:p w14:paraId="094E7829" w14:textId="77777777" w:rsidR="00794A9C" w:rsidRPr="00806394" w:rsidRDefault="00794A9C" w:rsidP="00D16735">
      <w:pPr>
        <w:numPr>
          <w:ilvl w:val="0"/>
          <w:numId w:val="23"/>
        </w:numPr>
        <w:contextualSpacing/>
        <w:rPr>
          <w:rFonts w:eastAsia="Calibri"/>
          <w:b/>
          <w:bCs/>
          <w:color w:val="000000"/>
          <w:szCs w:val="22"/>
        </w:rPr>
      </w:pPr>
      <w:r w:rsidRPr="00806394">
        <w:rPr>
          <w:rFonts w:eastAsia="Calibri"/>
          <w:b/>
          <w:bCs/>
          <w:color w:val="000000"/>
          <w:szCs w:val="22"/>
        </w:rPr>
        <w:t>CHANTIER DE PROVENANCE :</w:t>
      </w:r>
    </w:p>
    <w:tbl>
      <w:tblPr>
        <w:tblStyle w:val="Grilledutableau1"/>
        <w:tblW w:w="5000" w:type="pct"/>
        <w:tblLook w:val="04A0" w:firstRow="1" w:lastRow="0" w:firstColumn="1" w:lastColumn="0" w:noHBand="0" w:noVBand="1"/>
      </w:tblPr>
      <w:tblGrid>
        <w:gridCol w:w="10589"/>
      </w:tblGrid>
      <w:tr w:rsidR="00794A9C" w:rsidRPr="00806394" w14:paraId="0D721BCB" w14:textId="77777777" w:rsidTr="00E366F8">
        <w:tc>
          <w:tcPr>
            <w:tcW w:w="5000" w:type="pct"/>
          </w:tcPr>
          <w:p w14:paraId="226466DB" w14:textId="77777777" w:rsidR="00794A9C" w:rsidRPr="00806394" w:rsidRDefault="00794A9C" w:rsidP="00E366F8">
            <w:pPr>
              <w:rPr>
                <w:sz w:val="22"/>
                <w:szCs w:val="22"/>
              </w:rPr>
            </w:pPr>
            <w:r w:rsidRPr="00806394">
              <w:rPr>
                <w:sz w:val="22"/>
                <w:szCs w:val="22"/>
              </w:rPr>
              <w:t>Nom du chantier :</w:t>
            </w:r>
          </w:p>
          <w:p w14:paraId="00CAAE9D" w14:textId="77777777" w:rsidR="00794A9C" w:rsidRPr="00806394" w:rsidRDefault="00794A9C" w:rsidP="00E366F8">
            <w:pPr>
              <w:rPr>
                <w:sz w:val="22"/>
                <w:szCs w:val="22"/>
              </w:rPr>
            </w:pPr>
            <w:r w:rsidRPr="00806394">
              <w:rPr>
                <w:sz w:val="22"/>
                <w:szCs w:val="22"/>
              </w:rPr>
              <w:t>Responsable :</w:t>
            </w:r>
          </w:p>
          <w:p w14:paraId="7A996259" w14:textId="77777777" w:rsidR="00794A9C" w:rsidRPr="00806394" w:rsidRDefault="00794A9C" w:rsidP="00E366F8">
            <w:pPr>
              <w:rPr>
                <w:sz w:val="22"/>
                <w:szCs w:val="22"/>
              </w:rPr>
            </w:pPr>
            <w:r w:rsidRPr="00806394">
              <w:rPr>
                <w:sz w:val="22"/>
                <w:szCs w:val="22"/>
              </w:rPr>
              <w:t>Adresse :</w:t>
            </w:r>
          </w:p>
          <w:p w14:paraId="695EDBB4" w14:textId="77777777" w:rsidR="00794A9C" w:rsidRPr="00806394" w:rsidRDefault="00794A9C" w:rsidP="00E366F8">
            <w:pPr>
              <w:rPr>
                <w:sz w:val="22"/>
                <w:szCs w:val="22"/>
              </w:rPr>
            </w:pPr>
          </w:p>
          <w:p w14:paraId="771F7901" w14:textId="77777777" w:rsidR="00794A9C" w:rsidRPr="00806394" w:rsidRDefault="00794A9C" w:rsidP="00E366F8">
            <w:pPr>
              <w:rPr>
                <w:sz w:val="22"/>
                <w:szCs w:val="22"/>
              </w:rPr>
            </w:pPr>
            <w:r w:rsidRPr="00806394">
              <w:rPr>
                <w:sz w:val="22"/>
                <w:szCs w:val="22"/>
              </w:rPr>
              <w:t>Tél :</w:t>
            </w:r>
            <w:r w:rsidRPr="00806394">
              <w:rPr>
                <w:sz w:val="22"/>
                <w:szCs w:val="22"/>
              </w:rPr>
              <w:tab/>
            </w:r>
            <w:r w:rsidRPr="00806394">
              <w:rPr>
                <w:sz w:val="22"/>
                <w:szCs w:val="22"/>
              </w:rPr>
              <w:tab/>
            </w:r>
            <w:r w:rsidRPr="00806394">
              <w:rPr>
                <w:sz w:val="22"/>
                <w:szCs w:val="22"/>
              </w:rPr>
              <w:tab/>
              <w:t>Fax :</w:t>
            </w:r>
          </w:p>
        </w:tc>
      </w:tr>
    </w:tbl>
    <w:p w14:paraId="6DA0FB1B" w14:textId="77777777" w:rsidR="00794A9C" w:rsidRPr="00806394" w:rsidRDefault="00794A9C" w:rsidP="00794A9C">
      <w:pPr>
        <w:rPr>
          <w:szCs w:val="22"/>
        </w:rPr>
      </w:pPr>
    </w:p>
    <w:p w14:paraId="53CE3C22" w14:textId="77777777" w:rsidR="00794A9C" w:rsidRPr="00806394" w:rsidRDefault="00794A9C" w:rsidP="00D16735">
      <w:pPr>
        <w:numPr>
          <w:ilvl w:val="0"/>
          <w:numId w:val="23"/>
        </w:numPr>
        <w:contextualSpacing/>
        <w:rPr>
          <w:rFonts w:eastAsia="Calibri"/>
          <w:b/>
          <w:bCs/>
          <w:szCs w:val="22"/>
        </w:rPr>
      </w:pPr>
      <w:r w:rsidRPr="00806394">
        <w:rPr>
          <w:rFonts w:eastAsia="Calibri"/>
          <w:b/>
          <w:bCs/>
          <w:szCs w:val="22"/>
        </w:rPr>
        <w:t>MAITRE D’OUVRAGE DU CHANTIER DE PROVENANCE :</w:t>
      </w:r>
    </w:p>
    <w:tbl>
      <w:tblPr>
        <w:tblStyle w:val="Grilledutableau1"/>
        <w:tblW w:w="5000" w:type="pct"/>
        <w:tblLook w:val="04A0" w:firstRow="1" w:lastRow="0" w:firstColumn="1" w:lastColumn="0" w:noHBand="0" w:noVBand="1"/>
      </w:tblPr>
      <w:tblGrid>
        <w:gridCol w:w="6150"/>
        <w:gridCol w:w="4439"/>
      </w:tblGrid>
      <w:tr w:rsidR="00794A9C" w:rsidRPr="00806394" w14:paraId="1CDDCE25" w14:textId="77777777" w:rsidTr="00E366F8">
        <w:tc>
          <w:tcPr>
            <w:tcW w:w="2904" w:type="pct"/>
          </w:tcPr>
          <w:p w14:paraId="29E5D1F9" w14:textId="77777777" w:rsidR="00794A9C" w:rsidRPr="00806394" w:rsidRDefault="00794A9C" w:rsidP="00E366F8">
            <w:pPr>
              <w:rPr>
                <w:sz w:val="22"/>
                <w:szCs w:val="22"/>
              </w:rPr>
            </w:pPr>
            <w:r w:rsidRPr="00806394">
              <w:rPr>
                <w:sz w:val="22"/>
                <w:szCs w:val="22"/>
              </w:rPr>
              <w:t>Nom/raison sociale du maître d’ouvrage :</w:t>
            </w:r>
          </w:p>
          <w:p w14:paraId="70B50D54" w14:textId="77777777" w:rsidR="00794A9C" w:rsidRPr="00806394" w:rsidRDefault="00794A9C" w:rsidP="00E366F8">
            <w:pPr>
              <w:rPr>
                <w:sz w:val="22"/>
                <w:szCs w:val="22"/>
              </w:rPr>
            </w:pPr>
          </w:p>
          <w:p w14:paraId="6CCD417B" w14:textId="77777777" w:rsidR="00794A9C" w:rsidRPr="00806394" w:rsidRDefault="00794A9C" w:rsidP="00E366F8">
            <w:pPr>
              <w:rPr>
                <w:sz w:val="22"/>
                <w:szCs w:val="22"/>
              </w:rPr>
            </w:pPr>
            <w:r w:rsidRPr="00806394">
              <w:rPr>
                <w:sz w:val="22"/>
                <w:szCs w:val="22"/>
              </w:rPr>
              <w:t>Responsable :</w:t>
            </w:r>
          </w:p>
          <w:p w14:paraId="1955F02A" w14:textId="77777777" w:rsidR="00794A9C" w:rsidRPr="00806394" w:rsidRDefault="00794A9C" w:rsidP="00E366F8">
            <w:pPr>
              <w:rPr>
                <w:sz w:val="22"/>
                <w:szCs w:val="22"/>
              </w:rPr>
            </w:pPr>
            <w:r w:rsidRPr="00806394">
              <w:rPr>
                <w:sz w:val="22"/>
                <w:szCs w:val="22"/>
              </w:rPr>
              <w:t>Adresse :</w:t>
            </w:r>
          </w:p>
          <w:p w14:paraId="10EB4511" w14:textId="77777777" w:rsidR="00794A9C" w:rsidRPr="00806394" w:rsidRDefault="00794A9C" w:rsidP="00E366F8">
            <w:pPr>
              <w:rPr>
                <w:sz w:val="22"/>
                <w:szCs w:val="22"/>
              </w:rPr>
            </w:pPr>
          </w:p>
          <w:p w14:paraId="2CC54D6E" w14:textId="77777777" w:rsidR="00794A9C" w:rsidRPr="00806394" w:rsidRDefault="00794A9C" w:rsidP="00E366F8">
            <w:pPr>
              <w:rPr>
                <w:sz w:val="22"/>
                <w:szCs w:val="22"/>
              </w:rPr>
            </w:pPr>
            <w:r w:rsidRPr="00806394">
              <w:rPr>
                <w:sz w:val="22"/>
                <w:szCs w:val="22"/>
              </w:rPr>
              <w:t>Tél :</w:t>
            </w:r>
            <w:r w:rsidRPr="00806394">
              <w:rPr>
                <w:sz w:val="22"/>
                <w:szCs w:val="22"/>
              </w:rPr>
              <w:tab/>
            </w:r>
            <w:r w:rsidRPr="00806394">
              <w:rPr>
                <w:sz w:val="22"/>
                <w:szCs w:val="22"/>
              </w:rPr>
              <w:tab/>
            </w:r>
            <w:r w:rsidRPr="00806394">
              <w:rPr>
                <w:sz w:val="22"/>
                <w:szCs w:val="22"/>
              </w:rPr>
              <w:tab/>
              <w:t>Fax :</w:t>
            </w:r>
          </w:p>
        </w:tc>
        <w:tc>
          <w:tcPr>
            <w:tcW w:w="2096" w:type="pct"/>
          </w:tcPr>
          <w:p w14:paraId="28384DE7" w14:textId="77777777" w:rsidR="00794A9C" w:rsidRPr="00806394" w:rsidRDefault="00794A9C" w:rsidP="00E366F8">
            <w:pPr>
              <w:rPr>
                <w:sz w:val="22"/>
                <w:szCs w:val="22"/>
              </w:rPr>
            </w:pPr>
            <w:r w:rsidRPr="00806394">
              <w:rPr>
                <w:sz w:val="22"/>
                <w:szCs w:val="22"/>
              </w:rPr>
              <w:t>Date :</w:t>
            </w:r>
          </w:p>
          <w:p w14:paraId="131161B3" w14:textId="77777777" w:rsidR="00794A9C" w:rsidRPr="00806394" w:rsidRDefault="00794A9C" w:rsidP="00E366F8">
            <w:pPr>
              <w:rPr>
                <w:sz w:val="22"/>
                <w:szCs w:val="22"/>
              </w:rPr>
            </w:pPr>
            <w:r w:rsidRPr="00806394">
              <w:rPr>
                <w:sz w:val="22"/>
                <w:szCs w:val="22"/>
              </w:rPr>
              <w:t>Cachet et visa :</w:t>
            </w:r>
          </w:p>
        </w:tc>
      </w:tr>
    </w:tbl>
    <w:p w14:paraId="043A2B2D" w14:textId="77777777" w:rsidR="00794A9C" w:rsidRPr="00806394" w:rsidRDefault="00794A9C" w:rsidP="00794A9C">
      <w:pPr>
        <w:rPr>
          <w:szCs w:val="22"/>
        </w:rPr>
      </w:pPr>
    </w:p>
    <w:p w14:paraId="469706A2" w14:textId="77777777" w:rsidR="00794A9C" w:rsidRPr="00806394" w:rsidRDefault="00794A9C" w:rsidP="00D16735">
      <w:pPr>
        <w:numPr>
          <w:ilvl w:val="0"/>
          <w:numId w:val="23"/>
        </w:numPr>
        <w:contextualSpacing/>
        <w:rPr>
          <w:rFonts w:eastAsia="Calibri"/>
          <w:b/>
          <w:bCs/>
          <w:szCs w:val="22"/>
        </w:rPr>
      </w:pPr>
      <w:r w:rsidRPr="00806394">
        <w:rPr>
          <w:rFonts w:eastAsia="Calibri"/>
          <w:b/>
          <w:bCs/>
          <w:szCs w:val="22"/>
        </w:rPr>
        <w:t>MAITRE D’ŒUVRE DU CHANTIER DE PROVENANCE (</w:t>
      </w:r>
      <w:r w:rsidRPr="00806394">
        <w:rPr>
          <w:rFonts w:eastAsia="Calibri"/>
          <w:b/>
          <w:bCs/>
          <w:i/>
          <w:szCs w:val="22"/>
        </w:rPr>
        <w:t>si différent</w:t>
      </w:r>
      <w:r w:rsidRPr="00806394">
        <w:rPr>
          <w:rFonts w:eastAsia="Calibri"/>
          <w:b/>
          <w:bCs/>
          <w:szCs w:val="22"/>
        </w:rPr>
        <w:t>) :</w:t>
      </w:r>
    </w:p>
    <w:tbl>
      <w:tblPr>
        <w:tblStyle w:val="Grilledutableau1"/>
        <w:tblW w:w="5000" w:type="pct"/>
        <w:tblLook w:val="04A0" w:firstRow="1" w:lastRow="0" w:firstColumn="1" w:lastColumn="0" w:noHBand="0" w:noVBand="1"/>
      </w:tblPr>
      <w:tblGrid>
        <w:gridCol w:w="6150"/>
        <w:gridCol w:w="4439"/>
      </w:tblGrid>
      <w:tr w:rsidR="00794A9C" w:rsidRPr="00806394" w14:paraId="1D6B330D" w14:textId="77777777" w:rsidTr="00E366F8">
        <w:tc>
          <w:tcPr>
            <w:tcW w:w="2904" w:type="pct"/>
          </w:tcPr>
          <w:p w14:paraId="2AE651EA" w14:textId="77777777" w:rsidR="00794A9C" w:rsidRPr="00806394" w:rsidRDefault="00794A9C" w:rsidP="00E366F8">
            <w:pPr>
              <w:rPr>
                <w:sz w:val="22"/>
                <w:szCs w:val="22"/>
              </w:rPr>
            </w:pPr>
            <w:r w:rsidRPr="00806394">
              <w:rPr>
                <w:sz w:val="22"/>
                <w:szCs w:val="22"/>
              </w:rPr>
              <w:t>Nom/raison sociale du maître d’ouvrage :</w:t>
            </w:r>
          </w:p>
          <w:p w14:paraId="60E14869" w14:textId="77777777" w:rsidR="00794A9C" w:rsidRPr="00806394" w:rsidRDefault="00794A9C" w:rsidP="00E366F8">
            <w:pPr>
              <w:rPr>
                <w:sz w:val="22"/>
                <w:szCs w:val="22"/>
              </w:rPr>
            </w:pPr>
          </w:p>
          <w:p w14:paraId="3DA3CC25" w14:textId="77777777" w:rsidR="00794A9C" w:rsidRPr="00806394" w:rsidRDefault="00794A9C" w:rsidP="00E366F8">
            <w:pPr>
              <w:rPr>
                <w:sz w:val="22"/>
                <w:szCs w:val="22"/>
              </w:rPr>
            </w:pPr>
            <w:r w:rsidRPr="00806394">
              <w:rPr>
                <w:sz w:val="22"/>
                <w:szCs w:val="22"/>
              </w:rPr>
              <w:t>Responsable :</w:t>
            </w:r>
          </w:p>
          <w:p w14:paraId="4FDB85C7" w14:textId="77777777" w:rsidR="00794A9C" w:rsidRPr="00806394" w:rsidRDefault="00794A9C" w:rsidP="00E366F8">
            <w:pPr>
              <w:rPr>
                <w:sz w:val="22"/>
                <w:szCs w:val="22"/>
              </w:rPr>
            </w:pPr>
            <w:r w:rsidRPr="00806394">
              <w:rPr>
                <w:sz w:val="22"/>
                <w:szCs w:val="22"/>
              </w:rPr>
              <w:t>Adresse :</w:t>
            </w:r>
          </w:p>
          <w:p w14:paraId="33A7F112" w14:textId="77777777" w:rsidR="00794A9C" w:rsidRPr="00806394" w:rsidRDefault="00794A9C" w:rsidP="00E366F8">
            <w:pPr>
              <w:rPr>
                <w:sz w:val="22"/>
                <w:szCs w:val="22"/>
              </w:rPr>
            </w:pPr>
          </w:p>
          <w:p w14:paraId="4CD807D8" w14:textId="77777777" w:rsidR="00794A9C" w:rsidRPr="00806394" w:rsidRDefault="00794A9C" w:rsidP="00E366F8">
            <w:pPr>
              <w:rPr>
                <w:sz w:val="22"/>
                <w:szCs w:val="22"/>
              </w:rPr>
            </w:pPr>
            <w:r w:rsidRPr="00806394">
              <w:rPr>
                <w:sz w:val="22"/>
                <w:szCs w:val="22"/>
              </w:rPr>
              <w:t>Tél :</w:t>
            </w:r>
            <w:r w:rsidRPr="00806394">
              <w:rPr>
                <w:sz w:val="22"/>
                <w:szCs w:val="22"/>
              </w:rPr>
              <w:tab/>
            </w:r>
            <w:r w:rsidRPr="00806394">
              <w:rPr>
                <w:sz w:val="22"/>
                <w:szCs w:val="22"/>
              </w:rPr>
              <w:tab/>
            </w:r>
            <w:r w:rsidRPr="00806394">
              <w:rPr>
                <w:sz w:val="22"/>
                <w:szCs w:val="22"/>
              </w:rPr>
              <w:tab/>
              <w:t>Fax :</w:t>
            </w:r>
          </w:p>
        </w:tc>
        <w:tc>
          <w:tcPr>
            <w:tcW w:w="2096" w:type="pct"/>
          </w:tcPr>
          <w:p w14:paraId="16B1CE2D" w14:textId="77777777" w:rsidR="00794A9C" w:rsidRPr="00806394" w:rsidRDefault="00794A9C" w:rsidP="00E366F8">
            <w:pPr>
              <w:rPr>
                <w:sz w:val="22"/>
                <w:szCs w:val="22"/>
              </w:rPr>
            </w:pPr>
            <w:r w:rsidRPr="00806394">
              <w:rPr>
                <w:sz w:val="22"/>
                <w:szCs w:val="22"/>
              </w:rPr>
              <w:t>Date :</w:t>
            </w:r>
          </w:p>
          <w:p w14:paraId="3E3F4C9F" w14:textId="77777777" w:rsidR="00794A9C" w:rsidRPr="00806394" w:rsidRDefault="00794A9C" w:rsidP="00E366F8">
            <w:pPr>
              <w:rPr>
                <w:sz w:val="22"/>
                <w:szCs w:val="22"/>
              </w:rPr>
            </w:pPr>
            <w:r w:rsidRPr="00806394">
              <w:rPr>
                <w:sz w:val="22"/>
                <w:szCs w:val="22"/>
              </w:rPr>
              <w:t>Cachet et visa :</w:t>
            </w:r>
          </w:p>
        </w:tc>
      </w:tr>
    </w:tbl>
    <w:p w14:paraId="3492318C" w14:textId="77777777" w:rsidR="00794A9C" w:rsidRPr="00806394" w:rsidRDefault="00794A9C" w:rsidP="00794A9C">
      <w:pPr>
        <w:rPr>
          <w:szCs w:val="22"/>
        </w:rPr>
      </w:pPr>
    </w:p>
    <w:p w14:paraId="678387B2" w14:textId="77777777" w:rsidR="00794A9C" w:rsidRPr="00806394" w:rsidRDefault="00794A9C" w:rsidP="00D16735">
      <w:pPr>
        <w:numPr>
          <w:ilvl w:val="0"/>
          <w:numId w:val="23"/>
        </w:numPr>
        <w:contextualSpacing/>
        <w:rPr>
          <w:rFonts w:eastAsia="Calibri"/>
          <w:b/>
          <w:bCs/>
          <w:szCs w:val="22"/>
        </w:rPr>
      </w:pPr>
      <w:r w:rsidRPr="00806394">
        <w:rPr>
          <w:rFonts w:eastAsia="Calibri"/>
          <w:b/>
          <w:bCs/>
          <w:szCs w:val="22"/>
        </w:rPr>
        <w:t xml:space="preserve">DESTINATION SOUHAITÉE POUR LES DÉCHETS INERTES </w:t>
      </w:r>
    </w:p>
    <w:p w14:paraId="3BF9AE93" w14:textId="77777777" w:rsidR="00794A9C" w:rsidRPr="00806394" w:rsidRDefault="00794A9C" w:rsidP="00794A9C">
      <w:pPr>
        <w:ind w:firstLine="426"/>
        <w:rPr>
          <w:b/>
          <w:bCs/>
          <w:szCs w:val="22"/>
        </w:rPr>
      </w:pPr>
      <w:r w:rsidRPr="00806394">
        <w:rPr>
          <w:b/>
          <w:bCs/>
          <w:szCs w:val="22"/>
        </w:rPr>
        <w:t>(</w:t>
      </w:r>
      <w:r w:rsidRPr="00806394">
        <w:rPr>
          <w:b/>
          <w:bCs/>
          <w:i/>
          <w:szCs w:val="22"/>
        </w:rPr>
        <w:t>À remplir par le maître d’œuvre ou le maître d’ouvrage</w:t>
      </w:r>
      <w:r w:rsidRPr="00806394">
        <w:rPr>
          <w:b/>
          <w:bCs/>
          <w:szCs w:val="22"/>
        </w:rPr>
        <w:t>) :</w:t>
      </w:r>
    </w:p>
    <w:tbl>
      <w:tblPr>
        <w:tblStyle w:val="Grilledutableau1"/>
        <w:tblW w:w="0" w:type="auto"/>
        <w:tblLayout w:type="fixed"/>
        <w:tblLook w:val="04A0" w:firstRow="1" w:lastRow="0" w:firstColumn="1" w:lastColumn="0" w:noHBand="0" w:noVBand="1"/>
      </w:tblPr>
      <w:tblGrid>
        <w:gridCol w:w="2093"/>
        <w:gridCol w:w="2410"/>
        <w:gridCol w:w="453"/>
        <w:gridCol w:w="2863"/>
        <w:gridCol w:w="2863"/>
      </w:tblGrid>
      <w:tr w:rsidR="00794A9C" w:rsidRPr="00806394" w14:paraId="402F99FA" w14:textId="77777777" w:rsidTr="00E366F8">
        <w:tc>
          <w:tcPr>
            <w:tcW w:w="2093" w:type="dxa"/>
            <w:vMerge w:val="restart"/>
          </w:tcPr>
          <w:p w14:paraId="74AB215B" w14:textId="77777777" w:rsidR="00794A9C" w:rsidRPr="00806394" w:rsidRDefault="00794A9C" w:rsidP="00E366F8">
            <w:pPr>
              <w:rPr>
                <w:sz w:val="22"/>
                <w:szCs w:val="22"/>
              </w:rPr>
            </w:pPr>
            <w:r w:rsidRPr="00806394">
              <w:rPr>
                <w:sz w:val="22"/>
                <w:szCs w:val="22"/>
              </w:rPr>
              <w:t>Destination</w:t>
            </w:r>
          </w:p>
          <w:p w14:paraId="642B85BC" w14:textId="77777777" w:rsidR="00794A9C" w:rsidRPr="00806394" w:rsidRDefault="00794A9C" w:rsidP="00E366F8">
            <w:pPr>
              <w:rPr>
                <w:sz w:val="22"/>
                <w:szCs w:val="22"/>
              </w:rPr>
            </w:pPr>
            <w:r w:rsidRPr="00806394">
              <w:rPr>
                <w:sz w:val="22"/>
                <w:szCs w:val="22"/>
              </w:rPr>
              <w:t>du déchet :</w:t>
            </w:r>
          </w:p>
        </w:tc>
        <w:tc>
          <w:tcPr>
            <w:tcW w:w="2863" w:type="dxa"/>
            <w:gridSpan w:val="2"/>
          </w:tcPr>
          <w:p w14:paraId="74B669DD" w14:textId="77777777" w:rsidR="00794A9C" w:rsidRPr="00806394" w:rsidRDefault="00794A9C" w:rsidP="00E366F8">
            <w:pPr>
              <w:rPr>
                <w:sz w:val="22"/>
                <w:szCs w:val="22"/>
              </w:rPr>
            </w:pPr>
            <w:r w:rsidRPr="00806394">
              <w:rPr>
                <w:sz w:val="22"/>
                <w:szCs w:val="22"/>
              </w:rPr>
              <w:t>□ Installation de stockage de déchets inertes (ISDI)</w:t>
            </w:r>
          </w:p>
        </w:tc>
        <w:tc>
          <w:tcPr>
            <w:tcW w:w="2863" w:type="dxa"/>
          </w:tcPr>
          <w:p w14:paraId="15084B0F" w14:textId="77777777" w:rsidR="00794A9C" w:rsidRPr="00806394" w:rsidRDefault="00794A9C" w:rsidP="00E366F8">
            <w:pPr>
              <w:rPr>
                <w:sz w:val="22"/>
                <w:szCs w:val="22"/>
              </w:rPr>
            </w:pPr>
            <w:r w:rsidRPr="00806394">
              <w:rPr>
                <w:sz w:val="22"/>
                <w:szCs w:val="22"/>
              </w:rPr>
              <w:t>□ Installation de valorisation des déchets</w:t>
            </w:r>
          </w:p>
        </w:tc>
        <w:tc>
          <w:tcPr>
            <w:tcW w:w="2863" w:type="dxa"/>
          </w:tcPr>
          <w:p w14:paraId="7A343704" w14:textId="77777777" w:rsidR="00794A9C" w:rsidRPr="00806394" w:rsidRDefault="00794A9C" w:rsidP="00E366F8">
            <w:pPr>
              <w:rPr>
                <w:sz w:val="22"/>
                <w:szCs w:val="22"/>
              </w:rPr>
            </w:pPr>
            <w:r w:rsidRPr="00806394">
              <w:rPr>
                <w:sz w:val="22"/>
                <w:szCs w:val="22"/>
              </w:rPr>
              <w:t>□ Chantier d’accueil</w:t>
            </w:r>
          </w:p>
        </w:tc>
      </w:tr>
      <w:tr w:rsidR="00794A9C" w:rsidRPr="00806394" w14:paraId="32365F33" w14:textId="77777777" w:rsidTr="00E366F8">
        <w:tc>
          <w:tcPr>
            <w:tcW w:w="2093" w:type="dxa"/>
            <w:vMerge/>
          </w:tcPr>
          <w:p w14:paraId="7D32D9AB" w14:textId="77777777" w:rsidR="00794A9C" w:rsidRPr="00806394" w:rsidRDefault="00794A9C" w:rsidP="00E366F8">
            <w:pPr>
              <w:rPr>
                <w:sz w:val="22"/>
                <w:szCs w:val="22"/>
              </w:rPr>
            </w:pPr>
          </w:p>
        </w:tc>
        <w:tc>
          <w:tcPr>
            <w:tcW w:w="8589" w:type="dxa"/>
            <w:gridSpan w:val="4"/>
          </w:tcPr>
          <w:p w14:paraId="22D56AC3" w14:textId="77777777" w:rsidR="00794A9C" w:rsidRPr="00806394" w:rsidRDefault="00794A9C" w:rsidP="00E366F8">
            <w:pPr>
              <w:rPr>
                <w:sz w:val="22"/>
                <w:szCs w:val="22"/>
              </w:rPr>
            </w:pPr>
            <w:r w:rsidRPr="00806394">
              <w:rPr>
                <w:sz w:val="22"/>
                <w:szCs w:val="22"/>
              </w:rPr>
              <w:t>Nom et localisation :</w:t>
            </w:r>
          </w:p>
          <w:p w14:paraId="706D7535" w14:textId="77777777" w:rsidR="00794A9C" w:rsidRPr="00806394" w:rsidRDefault="00794A9C" w:rsidP="00E366F8">
            <w:pPr>
              <w:rPr>
                <w:sz w:val="22"/>
                <w:szCs w:val="22"/>
              </w:rPr>
            </w:pPr>
          </w:p>
        </w:tc>
      </w:tr>
      <w:tr w:rsidR="00794A9C" w:rsidRPr="00806394" w14:paraId="671AFD9B" w14:textId="77777777" w:rsidTr="00E366F8">
        <w:tc>
          <w:tcPr>
            <w:tcW w:w="2093" w:type="dxa"/>
          </w:tcPr>
          <w:p w14:paraId="6AEF058F" w14:textId="77777777" w:rsidR="00794A9C" w:rsidRPr="00806394" w:rsidRDefault="00794A9C" w:rsidP="00E366F8">
            <w:pPr>
              <w:rPr>
                <w:sz w:val="22"/>
                <w:szCs w:val="22"/>
              </w:rPr>
            </w:pPr>
            <w:r w:rsidRPr="00806394">
              <w:rPr>
                <w:sz w:val="22"/>
                <w:szCs w:val="22"/>
              </w:rPr>
              <w:t>Type de déchet :</w:t>
            </w:r>
          </w:p>
        </w:tc>
        <w:tc>
          <w:tcPr>
            <w:tcW w:w="8589" w:type="dxa"/>
            <w:gridSpan w:val="4"/>
            <w:tcBorders>
              <w:bottom w:val="single" w:sz="4" w:space="0" w:color="auto"/>
            </w:tcBorders>
          </w:tcPr>
          <w:p w14:paraId="6EB53D93" w14:textId="77777777" w:rsidR="00794A9C" w:rsidRPr="00806394" w:rsidRDefault="00794A9C" w:rsidP="00E366F8">
            <w:pPr>
              <w:rPr>
                <w:sz w:val="22"/>
                <w:szCs w:val="22"/>
              </w:rPr>
            </w:pPr>
          </w:p>
          <w:p w14:paraId="3A082FB5" w14:textId="77777777" w:rsidR="00794A9C" w:rsidRPr="00806394" w:rsidRDefault="00794A9C" w:rsidP="00E366F8">
            <w:pPr>
              <w:rPr>
                <w:sz w:val="22"/>
                <w:szCs w:val="22"/>
              </w:rPr>
            </w:pPr>
          </w:p>
        </w:tc>
      </w:tr>
      <w:tr w:rsidR="00794A9C" w:rsidRPr="00806394" w14:paraId="20D27CFF" w14:textId="77777777" w:rsidTr="00E366F8">
        <w:tc>
          <w:tcPr>
            <w:tcW w:w="2093" w:type="dxa"/>
          </w:tcPr>
          <w:p w14:paraId="11800EC2" w14:textId="77777777" w:rsidR="00794A9C" w:rsidRPr="00806394" w:rsidRDefault="00794A9C" w:rsidP="00E366F8">
            <w:pPr>
              <w:rPr>
                <w:sz w:val="22"/>
                <w:szCs w:val="22"/>
              </w:rPr>
            </w:pPr>
            <w:r w:rsidRPr="00806394">
              <w:rPr>
                <w:sz w:val="22"/>
                <w:szCs w:val="22"/>
              </w:rPr>
              <w:t>Quantité estimée :</w:t>
            </w:r>
          </w:p>
        </w:tc>
        <w:tc>
          <w:tcPr>
            <w:tcW w:w="2410" w:type="dxa"/>
          </w:tcPr>
          <w:p w14:paraId="78C2EE15" w14:textId="77777777" w:rsidR="00794A9C" w:rsidRPr="00806394" w:rsidRDefault="00794A9C" w:rsidP="00E366F8">
            <w:pPr>
              <w:rPr>
                <w:sz w:val="22"/>
                <w:szCs w:val="22"/>
              </w:rPr>
            </w:pPr>
          </w:p>
        </w:tc>
        <w:tc>
          <w:tcPr>
            <w:tcW w:w="6179" w:type="dxa"/>
            <w:gridSpan w:val="3"/>
          </w:tcPr>
          <w:p w14:paraId="69349203" w14:textId="77777777" w:rsidR="00794A9C" w:rsidRPr="00806394" w:rsidRDefault="00794A9C" w:rsidP="00E366F8">
            <w:pPr>
              <w:rPr>
                <w:sz w:val="22"/>
                <w:szCs w:val="22"/>
              </w:rPr>
            </w:pPr>
            <w:r w:rsidRPr="00806394">
              <w:rPr>
                <w:sz w:val="22"/>
                <w:szCs w:val="22"/>
              </w:rPr>
              <w:t>□ m</w:t>
            </w:r>
            <w:r w:rsidRPr="00806394">
              <w:rPr>
                <w:sz w:val="22"/>
                <w:szCs w:val="22"/>
                <w:vertAlign w:val="superscript"/>
              </w:rPr>
              <w:t>3</w:t>
            </w:r>
            <w:r w:rsidRPr="00806394">
              <w:rPr>
                <w:sz w:val="22"/>
                <w:szCs w:val="22"/>
              </w:rPr>
              <w:t xml:space="preserve"> □ tonne</w:t>
            </w:r>
          </w:p>
        </w:tc>
      </w:tr>
    </w:tbl>
    <w:p w14:paraId="4611F86F" w14:textId="77777777" w:rsidR="00794A9C" w:rsidRPr="00806394" w:rsidRDefault="00794A9C" w:rsidP="00794A9C">
      <w:pPr>
        <w:rPr>
          <w:szCs w:val="22"/>
        </w:rPr>
      </w:pPr>
    </w:p>
    <w:p w14:paraId="3A74A433" w14:textId="77777777" w:rsidR="00794A9C" w:rsidRPr="00806394" w:rsidRDefault="00794A9C" w:rsidP="00D16735">
      <w:pPr>
        <w:numPr>
          <w:ilvl w:val="0"/>
          <w:numId w:val="23"/>
        </w:numPr>
        <w:contextualSpacing/>
        <w:rPr>
          <w:rFonts w:eastAsia="Calibri"/>
          <w:b/>
          <w:bCs/>
          <w:color w:val="000000"/>
          <w:szCs w:val="22"/>
        </w:rPr>
      </w:pPr>
      <w:r w:rsidRPr="00806394">
        <w:rPr>
          <w:rFonts w:eastAsia="Calibri"/>
          <w:b/>
          <w:bCs/>
          <w:color w:val="000000"/>
          <w:szCs w:val="22"/>
        </w:rPr>
        <w:t>TRANSPORTEUR (</w:t>
      </w:r>
      <w:r w:rsidRPr="00806394">
        <w:rPr>
          <w:rFonts w:eastAsia="Calibri"/>
          <w:b/>
          <w:bCs/>
          <w:i/>
          <w:color w:val="000000"/>
          <w:szCs w:val="22"/>
        </w:rPr>
        <w:t>à remplir par le transporteur</w:t>
      </w:r>
      <w:r w:rsidRPr="00806394">
        <w:rPr>
          <w:rFonts w:eastAsia="Calibri"/>
          <w:b/>
          <w:bCs/>
          <w:color w:val="000000"/>
          <w:szCs w:val="22"/>
        </w:rPr>
        <w:t>) :</w:t>
      </w:r>
    </w:p>
    <w:tbl>
      <w:tblPr>
        <w:tblStyle w:val="Grilledutableau1"/>
        <w:tblW w:w="5000" w:type="pct"/>
        <w:tblLook w:val="04A0" w:firstRow="1" w:lastRow="0" w:firstColumn="1" w:lastColumn="0" w:noHBand="0" w:noVBand="1"/>
      </w:tblPr>
      <w:tblGrid>
        <w:gridCol w:w="2090"/>
        <w:gridCol w:w="4060"/>
        <w:gridCol w:w="4439"/>
      </w:tblGrid>
      <w:tr w:rsidR="00794A9C" w:rsidRPr="00806394" w14:paraId="2D53D879" w14:textId="77777777" w:rsidTr="00E366F8">
        <w:tc>
          <w:tcPr>
            <w:tcW w:w="987" w:type="pct"/>
          </w:tcPr>
          <w:p w14:paraId="27CC0541" w14:textId="77777777" w:rsidR="00794A9C" w:rsidRPr="00806394" w:rsidRDefault="00794A9C" w:rsidP="00E366F8">
            <w:pPr>
              <w:rPr>
                <w:sz w:val="22"/>
                <w:szCs w:val="22"/>
              </w:rPr>
            </w:pPr>
            <w:r w:rsidRPr="00806394">
              <w:rPr>
                <w:sz w:val="22"/>
                <w:szCs w:val="22"/>
              </w:rPr>
              <w:t>Nom</w:t>
            </w:r>
          </w:p>
          <w:p w14:paraId="58F26873" w14:textId="77777777" w:rsidR="00794A9C" w:rsidRPr="00806394" w:rsidRDefault="00794A9C" w:rsidP="00E366F8">
            <w:pPr>
              <w:rPr>
                <w:sz w:val="22"/>
                <w:szCs w:val="22"/>
              </w:rPr>
            </w:pPr>
            <w:r w:rsidRPr="00806394">
              <w:rPr>
                <w:sz w:val="22"/>
                <w:szCs w:val="22"/>
              </w:rPr>
              <w:t>du transporteur :</w:t>
            </w:r>
          </w:p>
        </w:tc>
        <w:tc>
          <w:tcPr>
            <w:tcW w:w="1917" w:type="pct"/>
          </w:tcPr>
          <w:p w14:paraId="669DFBCF" w14:textId="77777777" w:rsidR="00794A9C" w:rsidRPr="00806394" w:rsidRDefault="00794A9C" w:rsidP="00E366F8">
            <w:pPr>
              <w:rPr>
                <w:sz w:val="22"/>
                <w:szCs w:val="22"/>
              </w:rPr>
            </w:pPr>
          </w:p>
          <w:p w14:paraId="55D233F3" w14:textId="77777777" w:rsidR="00794A9C" w:rsidRPr="00806394" w:rsidRDefault="00794A9C" w:rsidP="00E366F8">
            <w:pPr>
              <w:rPr>
                <w:sz w:val="22"/>
                <w:szCs w:val="22"/>
              </w:rPr>
            </w:pPr>
          </w:p>
        </w:tc>
        <w:tc>
          <w:tcPr>
            <w:tcW w:w="2096" w:type="pct"/>
            <w:vMerge w:val="restart"/>
          </w:tcPr>
          <w:p w14:paraId="7C1FE5DD" w14:textId="77777777" w:rsidR="00794A9C" w:rsidRPr="00806394" w:rsidRDefault="00794A9C" w:rsidP="00E366F8">
            <w:pPr>
              <w:rPr>
                <w:sz w:val="22"/>
                <w:szCs w:val="22"/>
              </w:rPr>
            </w:pPr>
            <w:r w:rsidRPr="00806394">
              <w:rPr>
                <w:sz w:val="22"/>
                <w:szCs w:val="22"/>
              </w:rPr>
              <w:t>Date :</w:t>
            </w:r>
          </w:p>
          <w:p w14:paraId="6EC24166" w14:textId="77777777" w:rsidR="00794A9C" w:rsidRPr="00806394" w:rsidRDefault="00794A9C" w:rsidP="00E366F8">
            <w:pPr>
              <w:rPr>
                <w:sz w:val="22"/>
                <w:szCs w:val="22"/>
              </w:rPr>
            </w:pPr>
            <w:r w:rsidRPr="00806394">
              <w:rPr>
                <w:sz w:val="22"/>
                <w:szCs w:val="22"/>
              </w:rPr>
              <w:t>Cachet et visa :</w:t>
            </w:r>
          </w:p>
        </w:tc>
      </w:tr>
      <w:tr w:rsidR="00794A9C" w:rsidRPr="00806394" w14:paraId="311D58B1" w14:textId="77777777" w:rsidTr="00E366F8">
        <w:tc>
          <w:tcPr>
            <w:tcW w:w="987" w:type="pct"/>
          </w:tcPr>
          <w:p w14:paraId="04A45B86" w14:textId="77777777" w:rsidR="00794A9C" w:rsidRPr="00806394" w:rsidRDefault="00794A9C" w:rsidP="00E366F8">
            <w:pPr>
              <w:rPr>
                <w:sz w:val="22"/>
                <w:szCs w:val="22"/>
              </w:rPr>
            </w:pPr>
            <w:r w:rsidRPr="00806394">
              <w:rPr>
                <w:sz w:val="22"/>
                <w:szCs w:val="22"/>
              </w:rPr>
              <w:t>Nom du chauffeur :</w:t>
            </w:r>
          </w:p>
        </w:tc>
        <w:tc>
          <w:tcPr>
            <w:tcW w:w="1917" w:type="pct"/>
          </w:tcPr>
          <w:p w14:paraId="3057D4AF" w14:textId="77777777" w:rsidR="00794A9C" w:rsidRPr="00806394" w:rsidRDefault="00794A9C" w:rsidP="00E366F8">
            <w:pPr>
              <w:rPr>
                <w:sz w:val="22"/>
                <w:szCs w:val="22"/>
              </w:rPr>
            </w:pPr>
          </w:p>
          <w:p w14:paraId="34870F79" w14:textId="77777777" w:rsidR="00794A9C" w:rsidRPr="00806394" w:rsidRDefault="00794A9C" w:rsidP="00E366F8">
            <w:pPr>
              <w:rPr>
                <w:sz w:val="22"/>
                <w:szCs w:val="22"/>
              </w:rPr>
            </w:pPr>
          </w:p>
        </w:tc>
        <w:tc>
          <w:tcPr>
            <w:tcW w:w="2096" w:type="pct"/>
            <w:vMerge/>
          </w:tcPr>
          <w:p w14:paraId="3C695CE4" w14:textId="77777777" w:rsidR="00794A9C" w:rsidRPr="00806394" w:rsidRDefault="00794A9C" w:rsidP="00E366F8">
            <w:pPr>
              <w:rPr>
                <w:sz w:val="22"/>
                <w:szCs w:val="22"/>
              </w:rPr>
            </w:pPr>
          </w:p>
        </w:tc>
      </w:tr>
      <w:tr w:rsidR="00794A9C" w:rsidRPr="00806394" w14:paraId="73C13540" w14:textId="77777777" w:rsidTr="00E366F8">
        <w:tc>
          <w:tcPr>
            <w:tcW w:w="987" w:type="pct"/>
          </w:tcPr>
          <w:p w14:paraId="4DE04B2D" w14:textId="77777777" w:rsidR="00794A9C" w:rsidRPr="00806394" w:rsidRDefault="00794A9C" w:rsidP="00E366F8">
            <w:pPr>
              <w:rPr>
                <w:sz w:val="22"/>
                <w:szCs w:val="22"/>
              </w:rPr>
            </w:pPr>
            <w:r w:rsidRPr="00806394">
              <w:rPr>
                <w:sz w:val="22"/>
                <w:szCs w:val="22"/>
              </w:rPr>
              <w:t>Immatriculation du véhicule :</w:t>
            </w:r>
          </w:p>
        </w:tc>
        <w:tc>
          <w:tcPr>
            <w:tcW w:w="1917" w:type="pct"/>
          </w:tcPr>
          <w:p w14:paraId="30B0E520" w14:textId="77777777" w:rsidR="00794A9C" w:rsidRPr="00806394" w:rsidRDefault="00794A9C" w:rsidP="00E366F8">
            <w:pPr>
              <w:rPr>
                <w:sz w:val="22"/>
                <w:szCs w:val="22"/>
              </w:rPr>
            </w:pPr>
          </w:p>
          <w:p w14:paraId="0D52C60F" w14:textId="77777777" w:rsidR="00794A9C" w:rsidRPr="00806394" w:rsidRDefault="00794A9C" w:rsidP="00E366F8">
            <w:pPr>
              <w:rPr>
                <w:sz w:val="22"/>
                <w:szCs w:val="22"/>
              </w:rPr>
            </w:pPr>
          </w:p>
        </w:tc>
        <w:tc>
          <w:tcPr>
            <w:tcW w:w="2096" w:type="pct"/>
            <w:vMerge/>
          </w:tcPr>
          <w:p w14:paraId="3B84E13A" w14:textId="77777777" w:rsidR="00794A9C" w:rsidRPr="00806394" w:rsidRDefault="00794A9C" w:rsidP="00E366F8">
            <w:pPr>
              <w:rPr>
                <w:sz w:val="22"/>
                <w:szCs w:val="22"/>
              </w:rPr>
            </w:pPr>
          </w:p>
        </w:tc>
      </w:tr>
    </w:tbl>
    <w:p w14:paraId="5624C784" w14:textId="77777777" w:rsidR="00794A9C" w:rsidRPr="00806394" w:rsidRDefault="00794A9C" w:rsidP="00794A9C">
      <w:pPr>
        <w:rPr>
          <w:szCs w:val="22"/>
        </w:rPr>
      </w:pPr>
    </w:p>
    <w:p w14:paraId="5C07091D" w14:textId="77777777" w:rsidR="00794A9C" w:rsidRPr="00806394" w:rsidRDefault="00794A9C" w:rsidP="00D16735">
      <w:pPr>
        <w:numPr>
          <w:ilvl w:val="0"/>
          <w:numId w:val="23"/>
        </w:numPr>
        <w:contextualSpacing/>
        <w:rPr>
          <w:rFonts w:eastAsia="Calibri"/>
          <w:b/>
          <w:bCs/>
          <w:szCs w:val="22"/>
        </w:rPr>
      </w:pPr>
      <w:r w:rsidRPr="00806394">
        <w:rPr>
          <w:rFonts w:eastAsia="Calibri"/>
          <w:b/>
          <w:bCs/>
          <w:szCs w:val="22"/>
        </w:rPr>
        <w:t>INSTALLATION DE STOCKAGE OU VALORISATION OU AUTRE CHANTIER</w:t>
      </w:r>
    </w:p>
    <w:p w14:paraId="14F58889" w14:textId="77777777" w:rsidR="00794A9C" w:rsidRPr="00806394" w:rsidRDefault="00794A9C" w:rsidP="00794A9C">
      <w:pPr>
        <w:ind w:firstLine="426"/>
        <w:rPr>
          <w:b/>
          <w:bCs/>
          <w:szCs w:val="22"/>
        </w:rPr>
      </w:pPr>
      <w:r w:rsidRPr="00806394">
        <w:rPr>
          <w:b/>
          <w:bCs/>
          <w:szCs w:val="22"/>
        </w:rPr>
        <w:t>(</w:t>
      </w:r>
      <w:r w:rsidRPr="00806394">
        <w:rPr>
          <w:b/>
          <w:bCs/>
          <w:i/>
          <w:szCs w:val="22"/>
        </w:rPr>
        <w:t>À remplir par le destinataire</w:t>
      </w:r>
      <w:r w:rsidRPr="00806394">
        <w:rPr>
          <w:b/>
          <w:bCs/>
          <w:szCs w:val="22"/>
        </w:rPr>
        <w:t>) :</w:t>
      </w:r>
    </w:p>
    <w:tbl>
      <w:tblPr>
        <w:tblStyle w:val="Grilledutableau1"/>
        <w:tblW w:w="5000" w:type="pct"/>
        <w:tblLook w:val="04A0" w:firstRow="1" w:lastRow="0" w:firstColumn="1" w:lastColumn="0" w:noHBand="0" w:noVBand="1"/>
      </w:tblPr>
      <w:tblGrid>
        <w:gridCol w:w="2090"/>
        <w:gridCol w:w="2406"/>
        <w:gridCol w:w="1654"/>
        <w:gridCol w:w="4439"/>
      </w:tblGrid>
      <w:tr w:rsidR="00794A9C" w:rsidRPr="00806394" w14:paraId="473993FE" w14:textId="77777777" w:rsidTr="00E366F8">
        <w:tc>
          <w:tcPr>
            <w:tcW w:w="987" w:type="pct"/>
          </w:tcPr>
          <w:p w14:paraId="2A83B1EF" w14:textId="77777777" w:rsidR="00794A9C" w:rsidRPr="00806394" w:rsidRDefault="00794A9C" w:rsidP="00E366F8">
            <w:pPr>
              <w:rPr>
                <w:sz w:val="22"/>
                <w:szCs w:val="22"/>
              </w:rPr>
            </w:pPr>
            <w:r w:rsidRPr="00806394">
              <w:rPr>
                <w:sz w:val="22"/>
                <w:szCs w:val="22"/>
              </w:rPr>
              <w:t>Nom du responsable du site de destination</w:t>
            </w:r>
          </w:p>
        </w:tc>
        <w:tc>
          <w:tcPr>
            <w:tcW w:w="1917" w:type="pct"/>
            <w:gridSpan w:val="2"/>
          </w:tcPr>
          <w:p w14:paraId="194DE037" w14:textId="77777777" w:rsidR="00794A9C" w:rsidRPr="00806394" w:rsidRDefault="00794A9C" w:rsidP="00E366F8">
            <w:pPr>
              <w:rPr>
                <w:sz w:val="22"/>
                <w:szCs w:val="22"/>
              </w:rPr>
            </w:pPr>
          </w:p>
          <w:p w14:paraId="5B9F4EE8" w14:textId="77777777" w:rsidR="00794A9C" w:rsidRPr="00806394" w:rsidRDefault="00794A9C" w:rsidP="00E366F8">
            <w:pPr>
              <w:rPr>
                <w:sz w:val="22"/>
                <w:szCs w:val="22"/>
              </w:rPr>
            </w:pPr>
          </w:p>
        </w:tc>
        <w:tc>
          <w:tcPr>
            <w:tcW w:w="2096" w:type="pct"/>
            <w:vMerge w:val="restart"/>
          </w:tcPr>
          <w:p w14:paraId="09A30B94" w14:textId="77777777" w:rsidR="00794A9C" w:rsidRPr="00806394" w:rsidRDefault="00794A9C" w:rsidP="00E366F8">
            <w:pPr>
              <w:rPr>
                <w:sz w:val="22"/>
                <w:szCs w:val="22"/>
              </w:rPr>
            </w:pPr>
            <w:r w:rsidRPr="00806394">
              <w:rPr>
                <w:sz w:val="22"/>
                <w:szCs w:val="22"/>
              </w:rPr>
              <w:t>Date :</w:t>
            </w:r>
          </w:p>
          <w:p w14:paraId="4EFFD274" w14:textId="77777777" w:rsidR="00794A9C" w:rsidRPr="00806394" w:rsidRDefault="00794A9C" w:rsidP="00E366F8">
            <w:pPr>
              <w:rPr>
                <w:sz w:val="22"/>
                <w:szCs w:val="22"/>
              </w:rPr>
            </w:pPr>
            <w:r w:rsidRPr="00806394">
              <w:rPr>
                <w:sz w:val="22"/>
                <w:szCs w:val="22"/>
              </w:rPr>
              <w:t>Cachet et visa :</w:t>
            </w:r>
          </w:p>
        </w:tc>
      </w:tr>
      <w:tr w:rsidR="00794A9C" w:rsidRPr="00806394" w14:paraId="64DC6AA4" w14:textId="77777777" w:rsidTr="00E366F8">
        <w:tc>
          <w:tcPr>
            <w:tcW w:w="987" w:type="pct"/>
          </w:tcPr>
          <w:p w14:paraId="06EF47AD" w14:textId="77777777" w:rsidR="00794A9C" w:rsidRPr="00806394" w:rsidRDefault="00794A9C" w:rsidP="00E366F8">
            <w:pPr>
              <w:rPr>
                <w:sz w:val="22"/>
                <w:szCs w:val="22"/>
              </w:rPr>
            </w:pPr>
            <w:r w:rsidRPr="00806394">
              <w:rPr>
                <w:sz w:val="22"/>
                <w:szCs w:val="22"/>
              </w:rPr>
              <w:t>Adresse</w:t>
            </w:r>
          </w:p>
          <w:p w14:paraId="249D6781" w14:textId="77777777" w:rsidR="00794A9C" w:rsidRPr="00806394" w:rsidRDefault="00794A9C" w:rsidP="00E366F8">
            <w:pPr>
              <w:rPr>
                <w:sz w:val="22"/>
                <w:szCs w:val="22"/>
              </w:rPr>
            </w:pPr>
            <w:r w:rsidRPr="00806394">
              <w:rPr>
                <w:sz w:val="22"/>
                <w:szCs w:val="22"/>
              </w:rPr>
              <w:t>de destination :</w:t>
            </w:r>
          </w:p>
        </w:tc>
        <w:tc>
          <w:tcPr>
            <w:tcW w:w="1917" w:type="pct"/>
            <w:gridSpan w:val="2"/>
          </w:tcPr>
          <w:p w14:paraId="4598876B" w14:textId="77777777" w:rsidR="00794A9C" w:rsidRPr="00806394" w:rsidRDefault="00794A9C" w:rsidP="00E366F8">
            <w:pPr>
              <w:rPr>
                <w:sz w:val="22"/>
                <w:szCs w:val="22"/>
              </w:rPr>
            </w:pPr>
          </w:p>
          <w:p w14:paraId="078FFF9F" w14:textId="77777777" w:rsidR="00794A9C" w:rsidRPr="00806394" w:rsidRDefault="00794A9C" w:rsidP="00E366F8">
            <w:pPr>
              <w:rPr>
                <w:sz w:val="22"/>
                <w:szCs w:val="22"/>
              </w:rPr>
            </w:pPr>
          </w:p>
        </w:tc>
        <w:tc>
          <w:tcPr>
            <w:tcW w:w="2096" w:type="pct"/>
            <w:vMerge/>
          </w:tcPr>
          <w:p w14:paraId="3A4E31E1" w14:textId="77777777" w:rsidR="00794A9C" w:rsidRPr="00806394" w:rsidRDefault="00794A9C" w:rsidP="00E366F8">
            <w:pPr>
              <w:rPr>
                <w:sz w:val="22"/>
                <w:szCs w:val="22"/>
              </w:rPr>
            </w:pPr>
          </w:p>
        </w:tc>
      </w:tr>
      <w:tr w:rsidR="00794A9C" w:rsidRPr="00806394" w14:paraId="54491BE3" w14:textId="77777777" w:rsidTr="00E366F8">
        <w:tc>
          <w:tcPr>
            <w:tcW w:w="987" w:type="pct"/>
          </w:tcPr>
          <w:p w14:paraId="76F3F09D" w14:textId="77777777" w:rsidR="00794A9C" w:rsidRPr="00806394" w:rsidRDefault="00794A9C" w:rsidP="00E366F8">
            <w:pPr>
              <w:rPr>
                <w:sz w:val="22"/>
                <w:szCs w:val="22"/>
              </w:rPr>
            </w:pPr>
            <w:r w:rsidRPr="00806394">
              <w:rPr>
                <w:sz w:val="22"/>
                <w:szCs w:val="22"/>
              </w:rPr>
              <w:t>Quantité estimée :</w:t>
            </w:r>
          </w:p>
        </w:tc>
        <w:tc>
          <w:tcPr>
            <w:tcW w:w="1136" w:type="pct"/>
          </w:tcPr>
          <w:p w14:paraId="0762AB7A" w14:textId="77777777" w:rsidR="00794A9C" w:rsidRPr="00806394" w:rsidRDefault="00794A9C" w:rsidP="00E366F8">
            <w:pPr>
              <w:rPr>
                <w:sz w:val="22"/>
                <w:szCs w:val="22"/>
              </w:rPr>
            </w:pPr>
          </w:p>
        </w:tc>
        <w:tc>
          <w:tcPr>
            <w:tcW w:w="781" w:type="pct"/>
          </w:tcPr>
          <w:p w14:paraId="6F592549" w14:textId="77777777" w:rsidR="00794A9C" w:rsidRPr="00806394" w:rsidRDefault="00794A9C" w:rsidP="00E366F8">
            <w:pPr>
              <w:rPr>
                <w:sz w:val="22"/>
                <w:szCs w:val="22"/>
              </w:rPr>
            </w:pPr>
            <w:r w:rsidRPr="00806394">
              <w:rPr>
                <w:sz w:val="22"/>
                <w:szCs w:val="22"/>
              </w:rPr>
              <w:t>□ m</w:t>
            </w:r>
            <w:r w:rsidRPr="00806394">
              <w:rPr>
                <w:sz w:val="22"/>
                <w:szCs w:val="22"/>
                <w:vertAlign w:val="superscript"/>
              </w:rPr>
              <w:t>3</w:t>
            </w:r>
            <w:r w:rsidRPr="00806394">
              <w:rPr>
                <w:sz w:val="22"/>
                <w:szCs w:val="22"/>
              </w:rPr>
              <w:t xml:space="preserve"> □ tonne</w:t>
            </w:r>
          </w:p>
        </w:tc>
        <w:tc>
          <w:tcPr>
            <w:tcW w:w="2096" w:type="pct"/>
            <w:vMerge/>
          </w:tcPr>
          <w:p w14:paraId="49F843AD" w14:textId="77777777" w:rsidR="00794A9C" w:rsidRPr="00806394" w:rsidRDefault="00794A9C" w:rsidP="00E366F8">
            <w:pPr>
              <w:rPr>
                <w:sz w:val="22"/>
                <w:szCs w:val="22"/>
              </w:rPr>
            </w:pPr>
          </w:p>
        </w:tc>
      </w:tr>
      <w:tr w:rsidR="00794A9C" w:rsidRPr="00806394" w14:paraId="2AE36B30" w14:textId="77777777" w:rsidTr="00E366F8">
        <w:tc>
          <w:tcPr>
            <w:tcW w:w="987" w:type="pct"/>
          </w:tcPr>
          <w:p w14:paraId="13BFBDB7" w14:textId="77777777" w:rsidR="00794A9C" w:rsidRPr="00806394" w:rsidRDefault="00794A9C" w:rsidP="00E366F8">
            <w:pPr>
              <w:rPr>
                <w:sz w:val="22"/>
                <w:szCs w:val="22"/>
              </w:rPr>
            </w:pPr>
            <w:r w:rsidRPr="00806394">
              <w:rPr>
                <w:sz w:val="22"/>
                <w:szCs w:val="22"/>
              </w:rPr>
              <w:t>Qualité du déchet :</w:t>
            </w:r>
          </w:p>
        </w:tc>
        <w:tc>
          <w:tcPr>
            <w:tcW w:w="4013" w:type="pct"/>
            <w:gridSpan w:val="3"/>
          </w:tcPr>
          <w:p w14:paraId="3DDDDEB0" w14:textId="77777777" w:rsidR="00794A9C" w:rsidRPr="00806394" w:rsidRDefault="00794A9C" w:rsidP="00E366F8">
            <w:pPr>
              <w:rPr>
                <w:sz w:val="22"/>
                <w:szCs w:val="22"/>
              </w:rPr>
            </w:pPr>
            <w:r w:rsidRPr="00806394">
              <w:rPr>
                <w:sz w:val="22"/>
                <w:szCs w:val="22"/>
              </w:rPr>
              <w:t>□ acceptable</w:t>
            </w:r>
            <w:r w:rsidRPr="00806394">
              <w:rPr>
                <w:sz w:val="22"/>
                <w:szCs w:val="22"/>
              </w:rPr>
              <w:tab/>
              <w:t>□ non acceptable</w:t>
            </w:r>
          </w:p>
          <w:p w14:paraId="03B4CB2D" w14:textId="77777777" w:rsidR="00794A9C" w:rsidRPr="00806394" w:rsidRDefault="00794A9C" w:rsidP="00E366F8">
            <w:pPr>
              <w:rPr>
                <w:sz w:val="22"/>
                <w:szCs w:val="22"/>
              </w:rPr>
            </w:pPr>
            <w:r w:rsidRPr="00806394">
              <w:rPr>
                <w:sz w:val="22"/>
                <w:szCs w:val="22"/>
              </w:rPr>
              <w:t>Motif du refus du déchet :</w:t>
            </w:r>
          </w:p>
          <w:p w14:paraId="49E32A87" w14:textId="77777777" w:rsidR="00794A9C" w:rsidRPr="00806394" w:rsidRDefault="00794A9C" w:rsidP="00E366F8">
            <w:pPr>
              <w:rPr>
                <w:sz w:val="22"/>
                <w:szCs w:val="22"/>
              </w:rPr>
            </w:pPr>
          </w:p>
        </w:tc>
      </w:tr>
    </w:tbl>
    <w:p w14:paraId="7193EAB9" w14:textId="77777777" w:rsidR="00794A9C" w:rsidRPr="00806394" w:rsidRDefault="00794A9C" w:rsidP="00794A9C">
      <w:pPr>
        <w:rPr>
          <w:szCs w:val="22"/>
        </w:rPr>
      </w:pPr>
    </w:p>
    <w:p w14:paraId="52A0B6B0" w14:textId="77777777" w:rsidR="00794A9C" w:rsidRPr="00806394" w:rsidRDefault="00794A9C" w:rsidP="00794A9C">
      <w:pPr>
        <w:rPr>
          <w:szCs w:val="22"/>
        </w:rPr>
      </w:pPr>
      <w:r w:rsidRPr="00806394">
        <w:rPr>
          <w:szCs w:val="22"/>
        </w:rPr>
        <w:t>Bordereau comprenant 4 exemplaires : (remplir un bordereau par conteneur)</w:t>
      </w:r>
    </w:p>
    <w:p w14:paraId="7A8D64F6" w14:textId="77777777" w:rsidR="00794A9C" w:rsidRPr="00806394" w:rsidRDefault="00794A9C" w:rsidP="00D16735">
      <w:pPr>
        <w:numPr>
          <w:ilvl w:val="0"/>
          <w:numId w:val="24"/>
        </w:numPr>
        <w:contextualSpacing/>
        <w:rPr>
          <w:rFonts w:eastAsia="Calibri"/>
          <w:szCs w:val="22"/>
        </w:rPr>
      </w:pPr>
      <w:r w:rsidRPr="00806394">
        <w:rPr>
          <w:rFonts w:eastAsia="Calibri"/>
          <w:szCs w:val="22"/>
        </w:rPr>
        <w:t>Exemplaire n° 1 à conserver par le maître d’œuvre</w:t>
      </w:r>
    </w:p>
    <w:p w14:paraId="1D672835" w14:textId="77777777" w:rsidR="00794A9C" w:rsidRPr="00806394" w:rsidRDefault="00794A9C" w:rsidP="00D16735">
      <w:pPr>
        <w:numPr>
          <w:ilvl w:val="0"/>
          <w:numId w:val="24"/>
        </w:numPr>
        <w:contextualSpacing/>
        <w:rPr>
          <w:rFonts w:eastAsia="Calibri"/>
          <w:szCs w:val="22"/>
        </w:rPr>
      </w:pPr>
      <w:r w:rsidRPr="00806394">
        <w:rPr>
          <w:rFonts w:eastAsia="Calibri"/>
          <w:szCs w:val="22"/>
        </w:rPr>
        <w:t>Exemplaire n° 2 à conserver par le transporteur</w:t>
      </w:r>
    </w:p>
    <w:p w14:paraId="197E3007" w14:textId="77777777" w:rsidR="00794A9C" w:rsidRPr="00806394" w:rsidRDefault="00794A9C" w:rsidP="00D16735">
      <w:pPr>
        <w:numPr>
          <w:ilvl w:val="0"/>
          <w:numId w:val="24"/>
        </w:numPr>
        <w:contextualSpacing/>
        <w:rPr>
          <w:rFonts w:eastAsia="Calibri"/>
          <w:szCs w:val="22"/>
        </w:rPr>
      </w:pPr>
      <w:r w:rsidRPr="00806394">
        <w:rPr>
          <w:rFonts w:eastAsia="Calibri"/>
          <w:szCs w:val="22"/>
        </w:rPr>
        <w:t>Exemplaire n° 3 à conserver par l'installation de stockage ou valorisation ou autre chantier</w:t>
      </w:r>
    </w:p>
    <w:p w14:paraId="19054DEB" w14:textId="77777777" w:rsidR="00794A9C" w:rsidRPr="00806394" w:rsidRDefault="00794A9C" w:rsidP="00D16735">
      <w:pPr>
        <w:numPr>
          <w:ilvl w:val="0"/>
          <w:numId w:val="24"/>
        </w:numPr>
        <w:contextualSpacing/>
        <w:jc w:val="left"/>
        <w:rPr>
          <w:rFonts w:eastAsia="Calibri"/>
          <w:szCs w:val="22"/>
        </w:rPr>
      </w:pPr>
      <w:r w:rsidRPr="00806394">
        <w:rPr>
          <w:rFonts w:eastAsia="Calibri"/>
          <w:szCs w:val="22"/>
        </w:rPr>
        <w:t>Exemplaire n° 4 à retourner dûment compléter au maître d’ouvrage</w:t>
      </w:r>
    </w:p>
    <w:p w14:paraId="7B8AEDE2" w14:textId="77777777" w:rsidR="00794A9C" w:rsidRPr="00806394" w:rsidRDefault="00794A9C" w:rsidP="00794A9C">
      <w:pPr>
        <w:ind w:left="720"/>
        <w:contextualSpacing/>
        <w:jc w:val="left"/>
        <w:rPr>
          <w:rFonts w:eastAsia="Calibri"/>
          <w:szCs w:val="22"/>
        </w:rPr>
      </w:pPr>
    </w:p>
    <w:p w14:paraId="1BD4FC2D" w14:textId="77777777" w:rsidR="00794A9C" w:rsidRPr="00806394" w:rsidRDefault="00794A9C" w:rsidP="00794A9C">
      <w:pPr>
        <w:jc w:val="center"/>
        <w:rPr>
          <w:b/>
        </w:rPr>
      </w:pPr>
      <w:r w:rsidRPr="00806394">
        <w:rPr>
          <w:b/>
        </w:rPr>
        <w:t>Annexe de références du SOGED</w:t>
      </w:r>
    </w:p>
    <w:p w14:paraId="54DB149A" w14:textId="77777777" w:rsidR="00794A9C" w:rsidRPr="00806394" w:rsidRDefault="00794A9C" w:rsidP="00794A9C">
      <w:pPr>
        <w:rPr>
          <w:szCs w:val="22"/>
        </w:rPr>
      </w:pPr>
    </w:p>
    <w:p w14:paraId="73B23202" w14:textId="77777777" w:rsidR="00794A9C" w:rsidRPr="00806394" w:rsidRDefault="00794A9C" w:rsidP="00D16735">
      <w:pPr>
        <w:numPr>
          <w:ilvl w:val="0"/>
          <w:numId w:val="22"/>
        </w:numPr>
        <w:contextualSpacing/>
        <w:rPr>
          <w:rFonts w:eastAsia="Calibri"/>
          <w:b/>
          <w:szCs w:val="22"/>
          <w:u w:val="single"/>
        </w:rPr>
      </w:pPr>
      <w:r w:rsidRPr="00806394">
        <w:rPr>
          <w:rFonts w:eastAsia="Calibri"/>
          <w:b/>
          <w:szCs w:val="22"/>
          <w:u w:val="single"/>
        </w:rPr>
        <w:t>Textes législatifs</w:t>
      </w:r>
    </w:p>
    <w:p w14:paraId="16355D4E" w14:textId="77777777" w:rsidR="00794A9C" w:rsidRPr="00806394" w:rsidRDefault="00794A9C" w:rsidP="00794A9C">
      <w:pPr>
        <w:rPr>
          <w:szCs w:val="22"/>
        </w:rPr>
      </w:pPr>
    </w:p>
    <w:p w14:paraId="18494671" w14:textId="77777777" w:rsidR="00794A9C" w:rsidRPr="00806394" w:rsidRDefault="00794A9C" w:rsidP="00794A9C">
      <w:pPr>
        <w:rPr>
          <w:szCs w:val="22"/>
        </w:rPr>
      </w:pPr>
      <w:r w:rsidRPr="00806394">
        <w:rPr>
          <w:szCs w:val="22"/>
        </w:rPr>
        <w:t xml:space="preserve">La délibération n°11-2013/APS du 28 mars 2013, portant modification du titre II du livre IV du code de l’environnement de la province Sud. </w:t>
      </w:r>
    </w:p>
    <w:p w14:paraId="4E200D01" w14:textId="77777777" w:rsidR="00794A9C" w:rsidRPr="00806394" w:rsidRDefault="00794A9C" w:rsidP="00794A9C">
      <w:pPr>
        <w:rPr>
          <w:szCs w:val="22"/>
        </w:rPr>
      </w:pPr>
    </w:p>
    <w:p w14:paraId="3E9FC2CB" w14:textId="77777777" w:rsidR="00794A9C" w:rsidRPr="00806394" w:rsidRDefault="00794A9C" w:rsidP="00D16735">
      <w:pPr>
        <w:numPr>
          <w:ilvl w:val="0"/>
          <w:numId w:val="22"/>
        </w:numPr>
        <w:contextualSpacing/>
        <w:rPr>
          <w:rFonts w:eastAsia="Calibri"/>
          <w:b/>
          <w:szCs w:val="22"/>
          <w:u w:val="single"/>
        </w:rPr>
      </w:pPr>
      <w:r w:rsidRPr="00806394">
        <w:rPr>
          <w:rFonts w:eastAsia="Calibri"/>
          <w:b/>
          <w:szCs w:val="22"/>
          <w:u w:val="single"/>
        </w:rPr>
        <w:t>Exécution du chantier</w:t>
      </w:r>
    </w:p>
    <w:p w14:paraId="1200C103" w14:textId="77777777" w:rsidR="00794A9C" w:rsidRPr="00806394" w:rsidRDefault="00794A9C" w:rsidP="00794A9C">
      <w:pPr>
        <w:rPr>
          <w:szCs w:val="22"/>
        </w:rPr>
      </w:pPr>
    </w:p>
    <w:p w14:paraId="41F94CB5" w14:textId="77777777" w:rsidR="00794A9C" w:rsidRPr="00806394" w:rsidRDefault="00794A9C" w:rsidP="00794A9C">
      <w:pPr>
        <w:rPr>
          <w:szCs w:val="22"/>
        </w:rPr>
      </w:pPr>
      <w:r w:rsidRPr="00806394">
        <w:rPr>
          <w:szCs w:val="22"/>
        </w:rPr>
        <w:t>Au fur et à mesure de l'avancement des travaux, le responsable des déchets fait procéder au dégagement, au nettoiement et à la remise en état du site mis à sa disposition par le maître de l'ouvrage pour l'exécution des travaux.</w:t>
      </w:r>
    </w:p>
    <w:p w14:paraId="14009393" w14:textId="77777777" w:rsidR="00794A9C" w:rsidRPr="00806394" w:rsidRDefault="00794A9C" w:rsidP="00794A9C">
      <w:pPr>
        <w:rPr>
          <w:szCs w:val="22"/>
        </w:rPr>
      </w:pPr>
    </w:p>
    <w:p w14:paraId="752A1D61" w14:textId="77777777" w:rsidR="00794A9C" w:rsidRPr="00806394" w:rsidRDefault="00794A9C" w:rsidP="00794A9C">
      <w:pPr>
        <w:rPr>
          <w:szCs w:val="22"/>
        </w:rPr>
      </w:pPr>
      <w:r w:rsidRPr="00806394">
        <w:rPr>
          <w:szCs w:val="22"/>
        </w:rPr>
        <w:t>Afin que le maître d’œuvre puisse s’assurer de la traçabilité des déchets et matériaux issus du chantier, le responsable des déchets complètera le tableau de suivi des déchets produits en phase chantier et fournira tous les bordereaux de suivi des déchets inertes, constats d’évacuation des déchets signés contradictoirement par le titulaire et les gestionnaires des installations d’élimination des déchets.</w:t>
      </w:r>
    </w:p>
    <w:p w14:paraId="6BB60E2B" w14:textId="77777777" w:rsidR="00794A9C" w:rsidRPr="00806394" w:rsidRDefault="00794A9C" w:rsidP="00794A9C">
      <w:pPr>
        <w:rPr>
          <w:szCs w:val="22"/>
        </w:rPr>
      </w:pPr>
    </w:p>
    <w:p w14:paraId="424A723F" w14:textId="77777777" w:rsidR="00794A9C" w:rsidRPr="00806394" w:rsidRDefault="00794A9C" w:rsidP="00D16735">
      <w:pPr>
        <w:numPr>
          <w:ilvl w:val="0"/>
          <w:numId w:val="22"/>
        </w:numPr>
        <w:contextualSpacing/>
        <w:rPr>
          <w:rFonts w:eastAsia="Calibri"/>
          <w:b/>
          <w:szCs w:val="22"/>
          <w:u w:val="single"/>
        </w:rPr>
      </w:pPr>
      <w:r w:rsidRPr="00806394">
        <w:rPr>
          <w:rFonts w:eastAsia="Calibri"/>
          <w:b/>
          <w:szCs w:val="22"/>
          <w:u w:val="single"/>
        </w:rPr>
        <w:t>Les centres de traitement</w:t>
      </w:r>
    </w:p>
    <w:p w14:paraId="3D0DA0A5" w14:textId="77777777" w:rsidR="00794A9C" w:rsidRPr="00806394" w:rsidRDefault="00794A9C" w:rsidP="00794A9C">
      <w:pPr>
        <w:rPr>
          <w:szCs w:val="22"/>
        </w:rPr>
      </w:pPr>
    </w:p>
    <w:p w14:paraId="4ED8B7E7" w14:textId="77777777" w:rsidR="00794A9C" w:rsidRPr="00806394" w:rsidRDefault="00794A9C" w:rsidP="00794A9C">
      <w:pPr>
        <w:rPr>
          <w:szCs w:val="22"/>
        </w:rPr>
      </w:pPr>
      <w:r w:rsidRPr="00806394">
        <w:rPr>
          <w:szCs w:val="22"/>
        </w:rPr>
        <w:t>L’entreprise devra trouver les centres de traitement dont elle aura besoin. Pour cela, elle peut consulter :</w:t>
      </w:r>
    </w:p>
    <w:p w14:paraId="6B13EA36" w14:textId="77777777" w:rsidR="00794A9C" w:rsidRPr="00806394" w:rsidRDefault="00794A9C" w:rsidP="00D16735">
      <w:pPr>
        <w:numPr>
          <w:ilvl w:val="0"/>
          <w:numId w:val="14"/>
        </w:numPr>
        <w:contextualSpacing/>
        <w:rPr>
          <w:rFonts w:eastAsia="Calibri"/>
          <w:szCs w:val="22"/>
        </w:rPr>
      </w:pPr>
      <w:r w:rsidRPr="00806394">
        <w:rPr>
          <w:rFonts w:eastAsia="Calibri"/>
          <w:szCs w:val="22"/>
        </w:rPr>
        <w:t xml:space="preserve">Le site </w:t>
      </w:r>
      <w:hyperlink r:id="rId28" w:history="1">
        <w:r w:rsidRPr="00806394">
          <w:rPr>
            <w:rFonts w:eastAsia="Calibri"/>
            <w:color w:val="0000FF"/>
            <w:szCs w:val="22"/>
            <w:u w:val="single"/>
          </w:rPr>
          <w:t>https://chantiervert.cci.nc/</w:t>
        </w:r>
      </w:hyperlink>
    </w:p>
    <w:p w14:paraId="760D1CE3" w14:textId="77777777" w:rsidR="00794A9C" w:rsidRPr="00806394" w:rsidRDefault="00794A9C" w:rsidP="00D16735">
      <w:pPr>
        <w:numPr>
          <w:ilvl w:val="0"/>
          <w:numId w:val="14"/>
        </w:numPr>
        <w:contextualSpacing/>
        <w:rPr>
          <w:rFonts w:eastAsia="Calibri"/>
          <w:szCs w:val="22"/>
        </w:rPr>
      </w:pPr>
      <w:r w:rsidRPr="00806394">
        <w:rPr>
          <w:rFonts w:eastAsia="Calibri"/>
          <w:szCs w:val="22"/>
        </w:rPr>
        <w:t xml:space="preserve">Le guide des prestataires de déchets sur le site CCI </w:t>
      </w:r>
      <w:hyperlink r:id="rId29" w:history="1">
        <w:r w:rsidRPr="00806394">
          <w:rPr>
            <w:rFonts w:eastAsia="Calibri"/>
            <w:color w:val="0000FF"/>
            <w:szCs w:val="22"/>
            <w:u w:val="single"/>
          </w:rPr>
          <w:t>www.cci.nc</w:t>
        </w:r>
      </w:hyperlink>
      <w:r w:rsidRPr="00806394">
        <w:rPr>
          <w:rFonts w:eastAsia="Calibri"/>
          <w:szCs w:val="22"/>
        </w:rPr>
        <w:t xml:space="preserve"> </w:t>
      </w:r>
    </w:p>
    <w:p w14:paraId="701A39A8" w14:textId="77777777" w:rsidR="00794A9C" w:rsidRPr="00806394" w:rsidRDefault="00794A9C" w:rsidP="00D16735">
      <w:pPr>
        <w:numPr>
          <w:ilvl w:val="0"/>
          <w:numId w:val="14"/>
        </w:numPr>
        <w:contextualSpacing/>
        <w:rPr>
          <w:rFonts w:eastAsia="Calibri"/>
          <w:szCs w:val="22"/>
        </w:rPr>
      </w:pPr>
      <w:r w:rsidRPr="00806394">
        <w:rPr>
          <w:rFonts w:eastAsia="Calibri"/>
          <w:szCs w:val="22"/>
        </w:rPr>
        <w:t xml:space="preserve">Le site de l’éco-organisme TRECODEC sur </w:t>
      </w:r>
      <w:hyperlink r:id="rId30" w:history="1">
        <w:r w:rsidRPr="00806394">
          <w:rPr>
            <w:rFonts w:eastAsia="Calibri"/>
            <w:color w:val="0000FF"/>
            <w:szCs w:val="22"/>
            <w:u w:val="single"/>
          </w:rPr>
          <w:t>www.trecodec.nc</w:t>
        </w:r>
      </w:hyperlink>
      <w:r w:rsidRPr="00806394">
        <w:rPr>
          <w:rFonts w:eastAsia="Calibri"/>
          <w:szCs w:val="22"/>
        </w:rPr>
        <w:t xml:space="preserve"> </w:t>
      </w:r>
    </w:p>
    <w:p w14:paraId="3922D259" w14:textId="77777777" w:rsidR="00794A9C" w:rsidRPr="00806394" w:rsidRDefault="00794A9C" w:rsidP="00D16735">
      <w:pPr>
        <w:numPr>
          <w:ilvl w:val="0"/>
          <w:numId w:val="14"/>
        </w:numPr>
        <w:tabs>
          <w:tab w:val="right" w:leader="underscore" w:pos="10206"/>
        </w:tabs>
        <w:ind w:right="391" w:firstLine="567"/>
        <w:contextualSpacing/>
        <w:rPr>
          <w:rFonts w:eastAsia="Calibri"/>
          <w:szCs w:val="22"/>
        </w:rPr>
      </w:pPr>
    </w:p>
    <w:p w14:paraId="2951B703" w14:textId="07EC84F7" w:rsidR="00FA6BE5" w:rsidRDefault="00794A9C" w:rsidP="00794A9C">
      <w:pPr>
        <w:pStyle w:val="texte"/>
        <w:tabs>
          <w:tab w:val="right" w:leader="underscore" w:pos="10206"/>
        </w:tabs>
        <w:ind w:right="391"/>
        <w:rPr>
          <w:szCs w:val="22"/>
        </w:rPr>
        <w:sectPr w:rsidR="00FA6BE5" w:rsidSect="00D60C87">
          <w:footnotePr>
            <w:numRestart w:val="eachSect"/>
          </w:footnotePr>
          <w:pgSz w:w="11907" w:h="16840" w:code="9"/>
          <w:pgMar w:top="822" w:right="720" w:bottom="993" w:left="588" w:header="283" w:footer="283" w:gutter="0"/>
          <w:cols w:space="720"/>
          <w:docGrid w:linePitch="326"/>
        </w:sectPr>
      </w:pPr>
      <w:r w:rsidRPr="00806394">
        <w:rPr>
          <w:rFonts w:eastAsia="Calibri"/>
          <w:szCs w:val="22"/>
        </w:rPr>
        <w:t>Certaines entreprises qui ont développé des prestations de service, comme la location de bennes, d’engins, gestion de déchèterie, nettoyage.</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1AB7F8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EE6A743" w14:textId="03184A62" w:rsidR="0026331A" w:rsidRPr="002A7707" w:rsidRDefault="0026331A" w:rsidP="00FA6BE5">
            <w:pPr>
              <w:pStyle w:val="Titre6"/>
              <w:rPr>
                <w:lang w:eastAsia="en-US"/>
              </w:rPr>
            </w:pPr>
            <w:r w:rsidRPr="002A7707">
              <w:br w:type="page"/>
            </w:r>
            <w:bookmarkStart w:id="181" w:name="_Toc162971599"/>
            <w:bookmarkStart w:id="182" w:name="_Toc226036034"/>
            <w:r w:rsidR="00EF46D3">
              <w:rPr>
                <w:lang w:eastAsia="en-US"/>
              </w:rPr>
              <w:t xml:space="preserve">ANNEXE </w:t>
            </w:r>
            <w:r w:rsidR="001E5F43">
              <w:rPr>
                <w:lang w:eastAsia="en-US"/>
              </w:rPr>
              <w:t>F</w:t>
            </w:r>
            <w:r w:rsidRPr="002A7707">
              <w:rPr>
                <w:lang w:eastAsia="en-US"/>
              </w:rPr>
              <w:t xml:space="preserve"> – </w:t>
            </w:r>
            <w:r>
              <w:rPr>
                <w:lang w:eastAsia="en-US"/>
              </w:rPr>
              <w:t>DÉLÉGATION DE POUVOIRS</w:t>
            </w:r>
            <w:bookmarkEnd w:id="181"/>
            <w:bookmarkEnd w:id="182"/>
          </w:p>
        </w:tc>
      </w:tr>
    </w:tbl>
    <w:p w14:paraId="1B47E46A" w14:textId="77777777" w:rsidR="0026331A" w:rsidRDefault="0026331A" w:rsidP="0026331A">
      <w:pPr>
        <w:pStyle w:val="texte"/>
        <w:tabs>
          <w:tab w:val="right" w:leader="underscore" w:pos="10206"/>
        </w:tabs>
        <w:ind w:right="391"/>
        <w:rPr>
          <w:szCs w:val="22"/>
        </w:rPr>
      </w:pPr>
    </w:p>
    <w:p w14:paraId="30127AD8" w14:textId="77777777" w:rsidR="0026331A" w:rsidRDefault="0026331A" w:rsidP="0026331A">
      <w:pPr>
        <w:pStyle w:val="texte"/>
        <w:tabs>
          <w:tab w:val="right" w:leader="underscore" w:pos="10206"/>
        </w:tabs>
        <w:ind w:right="391"/>
        <w:rPr>
          <w:szCs w:val="22"/>
        </w:rPr>
      </w:pPr>
    </w:p>
    <w:p w14:paraId="4FFF7D1F" w14:textId="5665B939" w:rsidR="0026331A" w:rsidRDefault="0026331A" w:rsidP="0026331A">
      <w:pPr>
        <w:pStyle w:val="texte"/>
        <w:tabs>
          <w:tab w:val="right" w:leader="underscore" w:pos="10206"/>
        </w:tabs>
        <w:ind w:right="391"/>
        <w:rPr>
          <w:szCs w:val="22"/>
        </w:rPr>
      </w:pPr>
      <w:r>
        <w:rPr>
          <w:szCs w:val="22"/>
        </w:rPr>
        <w:t>Nous soussignons, dans le cadre de l’</w:t>
      </w:r>
      <w:r w:rsidR="004835BA" w:rsidRPr="002A7707">
        <w:rPr>
          <w:szCs w:val="22"/>
        </w:rPr>
        <w:t xml:space="preserve">appel </w:t>
      </w:r>
      <w:r w:rsidR="004835BA">
        <w:rPr>
          <w:szCs w:val="22"/>
        </w:rPr>
        <w:t xml:space="preserve">public à </w:t>
      </w:r>
      <w:r w:rsidR="001E5F43">
        <w:rPr>
          <w:szCs w:val="22"/>
        </w:rPr>
        <w:t>concurrence</w:t>
      </w:r>
      <w:r w:rsidR="001E5F43" w:rsidRPr="002A7707">
        <w:rPr>
          <w:szCs w:val="22"/>
        </w:rPr>
        <w:t> </w:t>
      </w:r>
      <w:r w:rsidR="001E5F43" w:rsidDel="004835BA">
        <w:rPr>
          <w:szCs w:val="22"/>
        </w:rPr>
        <w:t>suivant</w:t>
      </w:r>
      <w:r>
        <w:rPr>
          <w:szCs w:val="22"/>
        </w:rPr>
        <w:t> :</w:t>
      </w:r>
    </w:p>
    <w:p w14:paraId="176FE12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A1CAB25" w14:textId="58F5B628"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48001689"/>
          <w:placeholder>
            <w:docPart w:val="94DDD564216B42E6881F77F48C3FE7F4"/>
          </w:placeholder>
        </w:sdtPr>
        <w:sdtEndPr/>
        <w:sdtContent>
          <w:r w:rsidR="007B0E45">
            <w:rPr>
              <w:szCs w:val="22"/>
            </w:rPr>
            <w:t xml:space="preserve">VOIE D'ENTRECROISEMENT VE1 - </w:t>
          </w:r>
          <w:r w:rsidR="001E5F43">
            <w:rPr>
              <w:szCs w:val="22"/>
            </w:rPr>
            <w:t>TERRASSEMENTS PRÉALABLES AU DÉVOIEMENT D’UN RÉSEAU ENERCAL</w:t>
          </w:r>
        </w:sdtContent>
      </w:sdt>
      <w:r w:rsidRPr="002A7707">
        <w:rPr>
          <w:szCs w:val="22"/>
        </w:rPr>
        <w:fldChar w:fldCharType="end"/>
      </w:r>
      <w:r w:rsidRPr="002A7707">
        <w:rPr>
          <w:szCs w:val="22"/>
        </w:rPr>
        <w:t> »</w:t>
      </w:r>
    </w:p>
    <w:p w14:paraId="78DE8374"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B65F141" w14:textId="77777777" w:rsidR="0026331A" w:rsidRDefault="0026331A" w:rsidP="0026331A">
      <w:pPr>
        <w:pStyle w:val="texte"/>
        <w:tabs>
          <w:tab w:val="right" w:leader="underscore" w:pos="10206"/>
        </w:tabs>
        <w:ind w:right="391"/>
        <w:rPr>
          <w:szCs w:val="22"/>
        </w:rPr>
      </w:pPr>
    </w:p>
    <w:p w14:paraId="60E504AE"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CF17EA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7946E4F" w14:textId="77777777" w:rsidR="0026331A" w:rsidRPr="002A7707" w:rsidRDefault="0026331A" w:rsidP="0026331A">
      <w:pPr>
        <w:pStyle w:val="texte"/>
        <w:tabs>
          <w:tab w:val="right" w:pos="10206"/>
        </w:tabs>
        <w:spacing w:before="240"/>
        <w:ind w:right="391"/>
        <w:rPr>
          <w:szCs w:val="22"/>
        </w:rPr>
      </w:pPr>
      <w:r>
        <w:rPr>
          <w:szCs w:val="22"/>
        </w:rPr>
        <w:t>Représentant légal figurant au K-BIS</w:t>
      </w:r>
      <w:r w:rsidRPr="002A7707">
        <w:rPr>
          <w:szCs w:val="22"/>
        </w:rPr>
        <w:t xml:space="preserve"> de l’entreprise</w:t>
      </w:r>
      <w:r w:rsidRPr="002A7707">
        <w:rPr>
          <w:szCs w:val="22"/>
          <w:shd w:val="clear" w:color="auto" w:fill="D9D9D9" w:themeFill="background1" w:themeFillShade="D9"/>
        </w:rPr>
        <w:tab/>
      </w:r>
    </w:p>
    <w:p w14:paraId="4458BBE5"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1B2D08F3"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29BD1411"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5B7961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F058F86" w14:textId="77777777" w:rsidR="0026331A" w:rsidRDefault="0026331A" w:rsidP="0026331A">
      <w:pPr>
        <w:pStyle w:val="texte"/>
        <w:tabs>
          <w:tab w:val="right" w:leader="underscore" w:pos="10206"/>
        </w:tabs>
        <w:spacing w:before="240"/>
        <w:ind w:left="567" w:right="393" w:firstLine="0"/>
        <w:rPr>
          <w:szCs w:val="22"/>
        </w:rPr>
      </w:pPr>
    </w:p>
    <w:p w14:paraId="135FF71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639757D1" w14:textId="26E31285" w:rsidR="0026331A" w:rsidRDefault="0026331A" w:rsidP="00D16735">
      <w:pPr>
        <w:pStyle w:val="texte"/>
        <w:numPr>
          <w:ilvl w:val="0"/>
          <w:numId w:val="6"/>
        </w:numPr>
        <w:tabs>
          <w:tab w:val="clear" w:pos="720"/>
          <w:tab w:val="right" w:leader="underscore" w:pos="10206"/>
        </w:tabs>
        <w:spacing w:before="240"/>
        <w:ind w:left="1134" w:right="393" w:hanging="283"/>
        <w:rPr>
          <w:szCs w:val="22"/>
        </w:rPr>
      </w:pPr>
      <w:r>
        <w:rPr>
          <w:szCs w:val="22"/>
        </w:rPr>
        <w:t xml:space="preserve">de soumissionner au présent </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w:t>
      </w:r>
    </w:p>
    <w:p w14:paraId="4010CFAE" w14:textId="704A2F16" w:rsidR="0026331A" w:rsidRDefault="0026331A" w:rsidP="00D16735">
      <w:pPr>
        <w:pStyle w:val="texte"/>
        <w:numPr>
          <w:ilvl w:val="0"/>
          <w:numId w:val="6"/>
        </w:numPr>
        <w:tabs>
          <w:tab w:val="clear" w:pos="720"/>
          <w:tab w:val="right" w:leader="underscore" w:pos="10206"/>
        </w:tabs>
        <w:spacing w:before="240"/>
        <w:ind w:left="1134" w:right="393" w:hanging="283"/>
        <w:rPr>
          <w:szCs w:val="22"/>
        </w:rPr>
      </w:pPr>
      <w:r>
        <w:rPr>
          <w:szCs w:val="22"/>
        </w:rPr>
        <w:t xml:space="preserve">de signer un éventuel </w:t>
      </w:r>
      <w:r w:rsidR="007E0E7A">
        <w:rPr>
          <w:szCs w:val="22"/>
        </w:rPr>
        <w:t xml:space="preserve">contrat </w:t>
      </w:r>
      <w:r>
        <w:rPr>
          <w:szCs w:val="22"/>
        </w:rPr>
        <w:t>et ses annexes y compris ;</w:t>
      </w:r>
    </w:p>
    <w:p w14:paraId="5FFC2F7C" w14:textId="68FD56BA" w:rsidR="0026331A" w:rsidRPr="002A7707" w:rsidRDefault="0026331A" w:rsidP="00D16735">
      <w:pPr>
        <w:pStyle w:val="texte"/>
        <w:numPr>
          <w:ilvl w:val="0"/>
          <w:numId w:val="6"/>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w:t>
      </w:r>
      <w:r w:rsidR="007E0E7A">
        <w:rPr>
          <w:szCs w:val="22"/>
        </w:rPr>
        <w:t>contrat</w:t>
      </w:r>
      <w:r>
        <w:rPr>
          <w:szCs w:val="22"/>
        </w:rPr>
        <w:t xml:space="preserve"> qui y découlerons.</w:t>
      </w:r>
    </w:p>
    <w:p w14:paraId="68B689C0" w14:textId="77777777" w:rsidR="0026331A" w:rsidRDefault="0026331A" w:rsidP="0026331A">
      <w:pPr>
        <w:pStyle w:val="texte"/>
        <w:tabs>
          <w:tab w:val="right" w:leader="underscore" w:pos="10206"/>
        </w:tabs>
        <w:spacing w:before="240"/>
        <w:ind w:right="393"/>
        <w:jc w:val="left"/>
        <w:rPr>
          <w:szCs w:val="22"/>
        </w:rPr>
      </w:pPr>
    </w:p>
    <w:p w14:paraId="3DCF858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5D438D9F" w14:textId="77777777" w:rsidR="0026331A" w:rsidRDefault="0026331A" w:rsidP="0026331A">
      <w:pPr>
        <w:pStyle w:val="texte"/>
        <w:tabs>
          <w:tab w:val="right" w:leader="underscore" w:pos="10206"/>
        </w:tabs>
        <w:spacing w:before="240"/>
        <w:ind w:right="393"/>
        <w:jc w:val="right"/>
        <w:rPr>
          <w:szCs w:val="22"/>
        </w:rPr>
      </w:pPr>
    </w:p>
    <w:p w14:paraId="039D0254"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396F03C4"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15489A01" w14:textId="77777777" w:rsidTr="00C47B23">
        <w:tc>
          <w:tcPr>
            <w:tcW w:w="4873" w:type="dxa"/>
          </w:tcPr>
          <w:p w14:paraId="72F05955"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99FF7A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EBCF1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74FCB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80F3A3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392BF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B598B3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53E6B96"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6B2329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D4B56D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E4F78B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9D6823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54F006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2CF49A1" w14:textId="77777777" w:rsidR="0026331A" w:rsidRPr="002A7707" w:rsidRDefault="0026331A" w:rsidP="00C47B23">
            <w:pPr>
              <w:pStyle w:val="texte"/>
              <w:spacing w:before="240"/>
              <w:ind w:right="393" w:firstLine="0"/>
              <w:rPr>
                <w:szCs w:val="22"/>
              </w:rPr>
            </w:pPr>
          </w:p>
        </w:tc>
      </w:tr>
    </w:tbl>
    <w:p w14:paraId="1D48DD3A" w14:textId="77777777" w:rsidR="0026331A" w:rsidRDefault="0026331A" w:rsidP="0026331A">
      <w:pPr>
        <w:pStyle w:val="texte"/>
        <w:tabs>
          <w:tab w:val="right" w:leader="underscore" w:pos="10206"/>
        </w:tabs>
        <w:ind w:right="391"/>
        <w:rPr>
          <w:szCs w:val="22"/>
        </w:rPr>
      </w:pPr>
    </w:p>
    <w:p w14:paraId="0F5BAAC7"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31"/>
      <w:footnotePr>
        <w:numRestart w:val="eachSect"/>
      </w:footnotePr>
      <w:pgSz w:w="11907" w:h="16840" w:code="9"/>
      <w:pgMar w:top="822" w:right="720" w:bottom="993" w:left="588" w:header="283" w:footer="283" w:gutter="0"/>
      <w:pgNumType w:start="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4A354" w16cid:durableId="2D78BD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CC625" w14:textId="77777777" w:rsidR="005D20B6" w:rsidRDefault="005D20B6" w:rsidP="00FB5C9E">
      <w:r>
        <w:separator/>
      </w:r>
    </w:p>
  </w:endnote>
  <w:endnote w:type="continuationSeparator" w:id="0">
    <w:p w14:paraId="1B419B59" w14:textId="77777777" w:rsidR="005D20B6" w:rsidRDefault="005D20B6"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Ebrima">
    <w:panose1 w:val="02000000000000000000"/>
    <w:charset w:val="00"/>
    <w:family w:val="auto"/>
    <w:pitch w:val="variable"/>
    <w:sig w:usb0="A000005F" w:usb1="02000041"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A1C6F" w14:textId="77777777" w:rsidR="005D20B6" w:rsidRPr="003E1111" w:rsidRDefault="005D20B6" w:rsidP="003E111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D4336" w14:textId="77777777" w:rsidR="005D20B6" w:rsidRDefault="005D20B6" w:rsidP="00E366F8">
    <w:pPr>
      <w:tabs>
        <w:tab w:val="center" w:pos="5233"/>
        <w:tab w:val="right" w:pos="10467"/>
      </w:tabs>
      <w:jc w:val="lef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BA968" w14:textId="77777777" w:rsidR="005D20B6" w:rsidRPr="007E2131" w:rsidRDefault="005D20B6" w:rsidP="00E366F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04CDC" w14:textId="77777777" w:rsidR="005D20B6" w:rsidRDefault="005D20B6" w:rsidP="00FB5C9E">
      <w:r>
        <w:separator/>
      </w:r>
    </w:p>
  </w:footnote>
  <w:footnote w:type="continuationSeparator" w:id="0">
    <w:p w14:paraId="3AE6D95E" w14:textId="77777777" w:rsidR="005D20B6" w:rsidRDefault="005D20B6" w:rsidP="00FB5C9E">
      <w:r>
        <w:continuationSeparator/>
      </w:r>
    </w:p>
  </w:footnote>
  <w:footnote w:id="1">
    <w:p w14:paraId="72EEBC94" w14:textId="77777777" w:rsidR="005D20B6" w:rsidRPr="00F66104" w:rsidRDefault="005D20B6"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BC55E9E" w14:textId="77777777" w:rsidR="005D20B6" w:rsidRPr="00AF576C" w:rsidRDefault="005D20B6" w:rsidP="00D16735">
      <w:pPr>
        <w:pStyle w:val="Paragraphedeliste"/>
        <w:numPr>
          <w:ilvl w:val="0"/>
          <w:numId w:val="4"/>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6DCBC01E" w14:textId="77777777" w:rsidR="005D20B6" w:rsidRPr="00AF576C" w:rsidRDefault="005D20B6" w:rsidP="00D16735">
      <w:pPr>
        <w:pStyle w:val="Paragraphedeliste"/>
        <w:numPr>
          <w:ilvl w:val="0"/>
          <w:numId w:val="4"/>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3C962E3E" w14:textId="77777777" w:rsidR="005D20B6" w:rsidRPr="000C22C3" w:rsidRDefault="005D20B6" w:rsidP="00D16735">
      <w:pPr>
        <w:pStyle w:val="Paragraphedeliste"/>
        <w:numPr>
          <w:ilvl w:val="0"/>
          <w:numId w:val="4"/>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78D75D" w14:textId="77777777" w:rsidR="005D20B6" w:rsidRDefault="005D20B6" w:rsidP="00536131">
      <w:pPr>
        <w:pStyle w:val="Notedebasdepage"/>
        <w:ind w:left="0"/>
      </w:pPr>
      <w:r>
        <w:rPr>
          <w:rStyle w:val="Appelnotedebasdep"/>
        </w:rPr>
        <w:footnoteRef/>
      </w:r>
      <w:r>
        <w:t xml:space="preserve"> </w:t>
      </w:r>
      <w:r w:rsidRPr="00F66104">
        <w:rPr>
          <w:sz w:val="16"/>
          <w:szCs w:val="16"/>
        </w:rPr>
        <w:t>Le signataire doit justifier du pouvoir d’engager la société ou la personne qu’il représente. La commission s’appuiera sur l’extrait K-Bis</w:t>
      </w:r>
      <w:r>
        <w:rPr>
          <w:sz w:val="16"/>
          <w:szCs w:val="16"/>
        </w:rPr>
        <w:t xml:space="preserve">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ACA7" w14:textId="647EC0A7" w:rsidR="005D20B6" w:rsidRPr="003D172A" w:rsidRDefault="005D20B6"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A442B">
      <w:rPr>
        <w:b/>
        <w:bCs/>
        <w:noProof/>
        <w:color w:val="808080" w:themeColor="background1" w:themeShade="80"/>
        <w:sz w:val="18"/>
        <w:szCs w:val="18"/>
      </w:rPr>
      <w:t>10</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6A442B">
      <w:rPr>
        <w:b/>
        <w:noProof/>
        <w:color w:val="808080" w:themeColor="background1" w:themeShade="80"/>
        <w:sz w:val="18"/>
        <w:szCs w:val="18"/>
      </w:rPr>
      <w:t>10</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PC</w:t>
    </w:r>
    <w:r w:rsidRPr="003D172A">
      <w:rPr>
        <w:color w:val="808080" w:themeColor="background1" w:themeShade="80"/>
        <w:sz w:val="18"/>
        <w:szCs w:val="18"/>
      </w:rPr>
      <w:t xml:space="preserve">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286653226"/>
        <w:placeholder>
          <w:docPart w:val="5CA239D747344501A95B1234513CC9C1"/>
        </w:placeholder>
      </w:sdtPr>
      <w:sdtEndPr/>
      <w:sdtContent>
        <w:r w:rsidRPr="009D0752">
          <w:rPr>
            <w:color w:val="808080" w:themeColor="background1" w:themeShade="80"/>
            <w:sz w:val="18"/>
            <w:szCs w:val="18"/>
          </w:rPr>
          <w:t xml:space="preserve"> </w:t>
        </w:r>
        <w:r>
          <w:rPr>
            <w:color w:val="808080" w:themeColor="background1" w:themeShade="80"/>
            <w:sz w:val="18"/>
            <w:szCs w:val="18"/>
          </w:rPr>
          <w:t xml:space="preserve">Voie d'entrecroisement VE1 - Terrassements préalables au dévoiement d'un réseau </w:t>
        </w:r>
        <w:proofErr w:type="spellStart"/>
        <w:r>
          <w:rPr>
            <w:color w:val="808080" w:themeColor="background1" w:themeShade="80"/>
            <w:sz w:val="18"/>
            <w:szCs w:val="18"/>
          </w:rPr>
          <w:t>Enercal</w:t>
        </w:r>
        <w:proofErr w:type="spellEnd"/>
      </w:sdtContent>
    </w:sdt>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8B3A" w14:textId="2D0393BF" w:rsidR="005D20B6" w:rsidRPr="0046094C" w:rsidRDefault="005D20B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A442B">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6A442B">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 A (AH)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26401375"/>
        <w:placeholder>
          <w:docPart w:val="B519B264A0444C5D980588DB00489328"/>
        </w:placeholder>
      </w:sdtPr>
      <w:sdtEndPr/>
      <w:sdtContent>
        <w:sdt>
          <w:sdtPr>
            <w:rPr>
              <w:color w:val="808080" w:themeColor="background1" w:themeShade="80"/>
              <w:sz w:val="18"/>
              <w:szCs w:val="18"/>
            </w:rPr>
            <w:alias w:val="Objet AO"/>
            <w:tag w:val="Objet AO"/>
            <w:id w:val="-955797947"/>
            <w:placeholder>
              <w:docPart w:val="93DAB4B83533434D8A792DF7F7DA3041"/>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984883974"/>
                <w:placeholder>
                  <w:docPart w:val="472C32FE2EC5401E934716590F722191"/>
                </w:placeholder>
              </w:sdtPr>
              <w:sdtEndPr/>
              <w:sdtContent>
                <w:r w:rsidRPr="009D0752">
                  <w:rPr>
                    <w:color w:val="808080" w:themeColor="background1" w:themeShade="80"/>
                    <w:sz w:val="18"/>
                    <w:szCs w:val="18"/>
                  </w:rPr>
                  <w:t xml:space="preserve"> </w:t>
                </w:r>
                <w:r>
                  <w:rPr>
                    <w:color w:val="808080" w:themeColor="background1" w:themeShade="80"/>
                    <w:sz w:val="18"/>
                    <w:szCs w:val="18"/>
                  </w:rPr>
                  <w:t>Voie d'entrecroisement VE1 - Terrassements préalables au dévoiement d'un réseau Enercal</w:t>
                </w:r>
              </w:sdtContent>
            </w:sdt>
            <w:r w:rsidRPr="003D172A">
              <w:rPr>
                <w:color w:val="808080" w:themeColor="background1" w:themeShade="80"/>
                <w:sz w:val="18"/>
                <w:szCs w:val="18"/>
              </w:rPr>
              <w:fldChar w:fldCharType="end"/>
            </w:r>
          </w:sdtContent>
        </w:sdt>
      </w:sdtContent>
    </w:sdt>
    <w:r>
      <w:rPr>
        <w:color w:val="808080" w:themeColor="background1" w:themeShade="80"/>
        <w:sz w:val="18"/>
        <w:szCs w:val="18"/>
      </w:rPr>
      <w:t xml:space="preserve"> </w:t>
    </w:r>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888B" w14:textId="77777777" w:rsidR="005D20B6" w:rsidRDefault="005D20B6">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59210FBD" w14:textId="77777777" w:rsidR="005D20B6" w:rsidRDefault="005D20B6">
    <w:pPr>
      <w:pStyle w:val="En-tte"/>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22E05" w14:textId="6824D6C4" w:rsidR="005D20B6" w:rsidRPr="0046094C" w:rsidRDefault="005D20B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A442B">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6A442B">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 B (Références) </w:t>
    </w:r>
    <w:r w:rsidRPr="00D347AF">
      <w:rPr>
        <w:color w:val="808080" w:themeColor="background1" w:themeShade="80"/>
        <w:sz w:val="18"/>
        <w:szCs w:val="18"/>
      </w:rPr>
      <w:t xml:space="preserve">– </w:t>
    </w:r>
    <w:sdt>
      <w:sdtPr>
        <w:rPr>
          <w:color w:val="808080" w:themeColor="background1" w:themeShade="80"/>
          <w:sz w:val="18"/>
          <w:szCs w:val="18"/>
        </w:rPr>
        <w:alias w:val="Objet AO"/>
        <w:tag w:val="Objet AO"/>
        <w:id w:val="384454611"/>
        <w:placeholder>
          <w:docPart w:val="EF7A34D028494691A92999FB46864564"/>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305619301"/>
            <w:placeholder>
              <w:docPart w:val="7462A801AD8D469EAEF097604021F7D6"/>
            </w:placeholder>
          </w:sdtPr>
          <w:sdtEndPr/>
          <w:sdtContent>
            <w:r w:rsidRPr="009D0752">
              <w:rPr>
                <w:color w:val="808080" w:themeColor="background1" w:themeShade="80"/>
                <w:sz w:val="18"/>
                <w:szCs w:val="18"/>
              </w:rPr>
              <w:t xml:space="preserve"> </w:t>
            </w:r>
            <w:r>
              <w:rPr>
                <w:color w:val="808080" w:themeColor="background1" w:themeShade="80"/>
                <w:sz w:val="18"/>
                <w:szCs w:val="18"/>
              </w:rPr>
              <w:t xml:space="preserve">Voie d'entrecroisement VE1 - Terrassements préalables au dévoiement d'un réseau </w:t>
            </w:r>
            <w:proofErr w:type="spellStart"/>
            <w:r>
              <w:rPr>
                <w:color w:val="808080" w:themeColor="background1" w:themeShade="80"/>
                <w:sz w:val="18"/>
                <w:szCs w:val="18"/>
              </w:rPr>
              <w:t>Enercal</w:t>
            </w:r>
            <w:proofErr w:type="spellEnd"/>
          </w:sdtContent>
        </w:sdt>
        <w:r w:rsidRPr="003D172A">
          <w:rPr>
            <w:color w:val="808080" w:themeColor="background1" w:themeShade="80"/>
            <w:sz w:val="18"/>
            <w:szCs w:val="18"/>
          </w:rPr>
          <w:fldChar w:fldCharType="end"/>
        </w:r>
      </w:sdtContent>
    </w:sdt>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00934" w14:textId="46D4EC75" w:rsidR="005D20B6" w:rsidRPr="0046094C" w:rsidRDefault="005D20B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A442B">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6A442B">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 C (Plan de charge) </w:t>
    </w:r>
    <w:r w:rsidRPr="00D347AF">
      <w:rPr>
        <w:color w:val="808080" w:themeColor="background1" w:themeShade="80"/>
        <w:sz w:val="18"/>
        <w:szCs w:val="18"/>
      </w:rPr>
      <w:t xml:space="preserve">– </w:t>
    </w:r>
    <w:sdt>
      <w:sdtPr>
        <w:rPr>
          <w:color w:val="808080" w:themeColor="background1" w:themeShade="80"/>
          <w:sz w:val="18"/>
          <w:szCs w:val="18"/>
        </w:rPr>
        <w:alias w:val="Objet AO"/>
        <w:tag w:val="Objet AO"/>
        <w:id w:val="-1805464569"/>
        <w:placeholder>
          <w:docPart w:val="76D3AD8C820F4EB18855FAA9F026AE87"/>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639723409"/>
            <w:placeholder>
              <w:docPart w:val="72647F88CE36478DB65B09FF41917841"/>
            </w:placeholder>
          </w:sdtPr>
          <w:sdtEndPr/>
          <w:sdtContent>
            <w:r w:rsidRPr="009D0752">
              <w:rPr>
                <w:color w:val="808080" w:themeColor="background1" w:themeShade="80"/>
                <w:sz w:val="18"/>
                <w:szCs w:val="18"/>
              </w:rPr>
              <w:t xml:space="preserve"> </w:t>
            </w:r>
            <w:r>
              <w:rPr>
                <w:color w:val="808080" w:themeColor="background1" w:themeShade="80"/>
                <w:sz w:val="18"/>
                <w:szCs w:val="18"/>
              </w:rPr>
              <w:t xml:space="preserve">Voie d'entrecroisement VE1 - Terrassements préalables au dévoiement d'un réseau </w:t>
            </w:r>
            <w:proofErr w:type="spellStart"/>
            <w:r>
              <w:rPr>
                <w:color w:val="808080" w:themeColor="background1" w:themeShade="80"/>
                <w:sz w:val="18"/>
                <w:szCs w:val="18"/>
              </w:rPr>
              <w:t>Enercal</w:t>
            </w:r>
            <w:proofErr w:type="spellEnd"/>
          </w:sdtContent>
        </w:sdt>
        <w:r w:rsidRPr="003D172A">
          <w:rPr>
            <w:color w:val="808080" w:themeColor="background1" w:themeShade="80"/>
            <w:sz w:val="18"/>
            <w:szCs w:val="18"/>
          </w:rPr>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44350" w14:textId="133E71AF" w:rsidR="005D20B6" w:rsidRPr="0046094C" w:rsidRDefault="005D20B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A442B">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6A442B">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 D (Guide MT) </w:t>
    </w:r>
    <w:r w:rsidRPr="00D347AF">
      <w:rPr>
        <w:color w:val="808080" w:themeColor="background1" w:themeShade="80"/>
        <w:sz w:val="18"/>
        <w:szCs w:val="18"/>
      </w:rPr>
      <w:t xml:space="preserve">– </w:t>
    </w:r>
    <w:sdt>
      <w:sdtPr>
        <w:rPr>
          <w:color w:val="808080" w:themeColor="background1" w:themeShade="80"/>
          <w:sz w:val="18"/>
          <w:szCs w:val="18"/>
        </w:rPr>
        <w:alias w:val="Objet AO"/>
        <w:tag w:val="Objet AO"/>
        <w:id w:val="1572236071"/>
        <w:placeholder>
          <w:docPart w:val="6C25A3D233FF4A908AB866269B1C4DAF"/>
        </w:placeholder>
      </w:sdtPr>
      <w:sdtEndPr/>
      <w:sdtContent>
        <w:sdt>
          <w:sdtPr>
            <w:rPr>
              <w:color w:val="808080" w:themeColor="background1" w:themeShade="80"/>
              <w:sz w:val="18"/>
              <w:szCs w:val="18"/>
            </w:rPr>
            <w:alias w:val="Objet AO"/>
            <w:tag w:val="Objet AO"/>
            <w:id w:val="84736509"/>
            <w:placeholder>
              <w:docPart w:val="D4AA96C2E7E84255A8DAD981C9463F27"/>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793910069"/>
                <w:placeholder>
                  <w:docPart w:val="2E7FA4F022E54D929C9B92B642E1E71B"/>
                </w:placeholder>
              </w:sdtPr>
              <w:sdtEndPr/>
              <w:sdtContent>
                <w:r w:rsidRPr="009D0752">
                  <w:rPr>
                    <w:color w:val="808080" w:themeColor="background1" w:themeShade="80"/>
                    <w:sz w:val="18"/>
                    <w:szCs w:val="18"/>
                  </w:rPr>
                  <w:t xml:space="preserve"> </w:t>
                </w:r>
                <w:r>
                  <w:rPr>
                    <w:color w:val="808080" w:themeColor="background1" w:themeShade="80"/>
                    <w:sz w:val="18"/>
                    <w:szCs w:val="18"/>
                  </w:rPr>
                  <w:t xml:space="preserve">Voie d'entrecroisement VE1 - Terrassements préalables au dévoiement d'un réseau </w:t>
                </w:r>
                <w:proofErr w:type="spellStart"/>
                <w:r>
                  <w:rPr>
                    <w:color w:val="808080" w:themeColor="background1" w:themeShade="80"/>
                    <w:sz w:val="18"/>
                    <w:szCs w:val="18"/>
                  </w:rPr>
                  <w:t>Enercal</w:t>
                </w:r>
                <w:proofErr w:type="spellEnd"/>
              </w:sdtContent>
            </w:sdt>
            <w:r w:rsidRPr="003D172A">
              <w:rPr>
                <w:color w:val="808080" w:themeColor="background1" w:themeShade="80"/>
                <w:sz w:val="18"/>
                <w:szCs w:val="18"/>
              </w:rPr>
              <w:fldChar w:fldCharType="end"/>
            </w:r>
          </w:sdtContent>
        </w:sdt>
      </w:sdtContent>
    </w:sdt>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A9CC8" w14:textId="04F4FE0F" w:rsidR="005D20B6" w:rsidRPr="0046094C" w:rsidRDefault="005D20B6" w:rsidP="00794A9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A442B">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D60C87">
      <w:rPr>
        <w:b/>
        <w:color w:val="808080" w:themeColor="background1" w:themeShade="80"/>
        <w:sz w:val="18"/>
        <w:szCs w:val="18"/>
      </w:rPr>
      <w:t>9</w:t>
    </w:r>
    <w:r w:rsidRPr="003D172A">
      <w:rPr>
        <w:b/>
        <w:bCs/>
        <w:color w:val="808080" w:themeColor="background1" w:themeShade="80"/>
        <w:sz w:val="18"/>
        <w:szCs w:val="18"/>
      </w:rPr>
      <w:t xml:space="preserve"> – </w:t>
    </w:r>
    <w:r w:rsidRPr="003D172A">
      <w:rPr>
        <w:color w:val="808080" w:themeColor="background1" w:themeShade="80"/>
        <w:sz w:val="18"/>
        <w:szCs w:val="18"/>
      </w:rPr>
      <w:t>R</w:t>
    </w:r>
    <w:r>
      <w:rPr>
        <w:color w:val="808080" w:themeColor="background1" w:themeShade="80"/>
        <w:sz w:val="18"/>
        <w:szCs w:val="18"/>
      </w:rPr>
      <w:t>PA</w:t>
    </w:r>
    <w:r w:rsidRPr="003D172A">
      <w:rPr>
        <w:color w:val="808080" w:themeColor="background1" w:themeShade="80"/>
        <w:sz w:val="18"/>
        <w:szCs w:val="18"/>
      </w:rPr>
      <w:t>P</w:t>
    </w:r>
    <w:r>
      <w:rPr>
        <w:color w:val="808080" w:themeColor="background1" w:themeShade="80"/>
        <w:sz w:val="18"/>
        <w:szCs w:val="18"/>
      </w:rPr>
      <w:t xml:space="preserve">C – ANNEXE E (Guide SOGED) </w:t>
    </w:r>
    <w:r w:rsidRPr="00D347AF">
      <w:rPr>
        <w:color w:val="808080" w:themeColor="background1" w:themeShade="80"/>
        <w:sz w:val="18"/>
        <w:szCs w:val="18"/>
      </w:rPr>
      <w:t xml:space="preserve">– </w:t>
    </w:r>
    <w:sdt>
      <w:sdtPr>
        <w:rPr>
          <w:color w:val="808080" w:themeColor="background1" w:themeShade="80"/>
          <w:sz w:val="18"/>
          <w:szCs w:val="18"/>
        </w:rPr>
        <w:alias w:val="Objet AO"/>
        <w:tag w:val="Objet AO"/>
        <w:id w:val="-1855336595"/>
        <w:placeholder>
          <w:docPart w:val="9EC8CC6AE3A44767B3DF4B6A8C991D42"/>
        </w:placeholder>
      </w:sdtPr>
      <w:sdtEndPr/>
      <w:sdtContent>
        <w:sdt>
          <w:sdtPr>
            <w:rPr>
              <w:color w:val="808080" w:themeColor="background1" w:themeShade="80"/>
              <w:sz w:val="18"/>
              <w:szCs w:val="18"/>
            </w:rPr>
            <w:alias w:val="Objet AO"/>
            <w:tag w:val="Objet AO"/>
            <w:id w:val="401342847"/>
            <w:placeholder>
              <w:docPart w:val="44383C832924420093C060BC0220D832"/>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182360107"/>
                <w:placeholder>
                  <w:docPart w:val="1570D02D21BB4F4488750020661FD020"/>
                </w:placeholder>
              </w:sdtPr>
              <w:sdtEndPr/>
              <w:sdtContent>
                <w:r w:rsidRPr="009D0752">
                  <w:rPr>
                    <w:color w:val="808080" w:themeColor="background1" w:themeShade="80"/>
                    <w:sz w:val="18"/>
                    <w:szCs w:val="18"/>
                  </w:rPr>
                  <w:t xml:space="preserve"> </w:t>
                </w:r>
                <w:r>
                  <w:rPr>
                    <w:color w:val="808080" w:themeColor="background1" w:themeShade="80"/>
                    <w:sz w:val="18"/>
                    <w:szCs w:val="18"/>
                  </w:rPr>
                  <w:t xml:space="preserve">Voie d'entrecroisement VE1 - Terrassements préalables au dévoiement d'un réseau </w:t>
                </w:r>
                <w:proofErr w:type="spellStart"/>
                <w:r>
                  <w:rPr>
                    <w:color w:val="808080" w:themeColor="background1" w:themeShade="80"/>
                    <w:sz w:val="18"/>
                    <w:szCs w:val="18"/>
                  </w:rPr>
                  <w:t>Enercal</w:t>
                </w:r>
                <w:proofErr w:type="spellEnd"/>
              </w:sdtContent>
            </w:sdt>
            <w:r w:rsidRPr="003D172A">
              <w:rPr>
                <w:color w:val="808080" w:themeColor="background1" w:themeShade="80"/>
                <w:sz w:val="18"/>
                <w:szCs w:val="18"/>
              </w:rPr>
              <w:fldChar w:fldCharType="end"/>
            </w:r>
          </w:sdtContent>
        </w:sdt>
      </w:sdtContent>
    </w:sdt>
  </w:p>
  <w:p w14:paraId="543FC106" w14:textId="30187FC6" w:rsidR="005D20B6" w:rsidRPr="00794A9C" w:rsidRDefault="005D20B6" w:rsidP="00794A9C">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0D931" w14:textId="77777777" w:rsidR="005D20B6" w:rsidRPr="0046094C" w:rsidRDefault="005D20B6" w:rsidP="00E366F8">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(SOGED) </w:t>
    </w:r>
    <w:r w:rsidRPr="003D172A">
      <w:rPr>
        <w:color w:val="808080" w:themeColor="background1" w:themeShade="80"/>
        <w:sz w:val="18"/>
        <w:szCs w:val="18"/>
      </w:rPr>
      <w:t xml:space="preserve">–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MERGEFORMAT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921257005"/>
        <w:placeholder>
          <w:docPart w:val="F5ED840B39B142B8906A2C3467FB5894"/>
        </w:placeholder>
      </w:sdtPr>
      <w:sdtEndPr/>
      <w:sdtContent>
        <w:sdt>
          <w:sdtPr>
            <w:rPr>
              <w:color w:val="808080" w:themeColor="background1" w:themeShade="80"/>
              <w:sz w:val="18"/>
              <w:szCs w:val="18"/>
            </w:rPr>
            <w:id w:val="-34744113"/>
            <w:placeholder>
              <w:docPart w:val="B9F90912A6334F8581FC1CCED232D32A"/>
            </w:placeholder>
          </w:sdtPr>
          <w:sdtEndPr/>
          <w:sdtContent>
            <w:sdt>
              <w:sdtPr>
                <w:rPr>
                  <w:color w:val="808080" w:themeColor="background1" w:themeShade="80"/>
                  <w:sz w:val="18"/>
                  <w:szCs w:val="18"/>
                </w:rPr>
                <w:alias w:val="Objet AO"/>
                <w:tag w:val="Objet AO"/>
                <w:id w:val="-519705791"/>
                <w:placeholder>
                  <w:docPart w:val="E12965D4CBBD438F99AA4461D32813BF"/>
                </w:placeholder>
              </w:sdtPr>
              <w:sdtEndPr/>
              <w:sdtContent>
                <w:r w:rsidRPr="00103240">
                  <w:rPr>
                    <w:color w:val="808080" w:themeColor="background1" w:themeShade="80"/>
                    <w:sz w:val="18"/>
                    <w:szCs w:val="18"/>
                  </w:rPr>
                  <w:t>TRAVAUX DE DÉCONSTRUCTION DE L’ANCIEN PONT DE THIO</w:t>
                </w:r>
              </w:sdtContent>
            </w:sdt>
          </w:sdtContent>
        </w:sdt>
      </w:sdtContent>
    </w:sdt>
    <w:r w:rsidRPr="003D172A">
      <w:rPr>
        <w:color w:val="808080" w:themeColor="background1" w:themeShade="80"/>
        <w:sz w:val="18"/>
        <w:szCs w:val="18"/>
      </w:rPr>
      <w:fldChar w:fldCharType="end"/>
    </w:r>
  </w:p>
  <w:p w14:paraId="61C93133" w14:textId="77777777" w:rsidR="005D20B6" w:rsidRPr="000E2A43" w:rsidRDefault="005D20B6" w:rsidP="00E366F8">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5FB7" w14:textId="14ABD8EE" w:rsidR="005D20B6" w:rsidRPr="00D347AF" w:rsidRDefault="005D20B6"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A442B">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6A442B">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 F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42419092"/>
        <w:placeholder>
          <w:docPart w:val="8AC662CCD75A49479DA9B9790FDAD588"/>
        </w:placeholder>
      </w:sdtPr>
      <w:sdtEndPr/>
      <w:sdtContent>
        <w:sdt>
          <w:sdtPr>
            <w:rPr>
              <w:color w:val="808080" w:themeColor="background1" w:themeShade="80"/>
              <w:sz w:val="18"/>
              <w:szCs w:val="18"/>
            </w:rPr>
            <w:alias w:val="Objet AO"/>
            <w:tag w:val="Objet AO"/>
            <w:id w:val="-1379861433"/>
            <w:placeholder>
              <w:docPart w:val="D6FB5293E0144DC2A329EEFC9443A30E"/>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529793054"/>
                <w:placeholder>
                  <w:docPart w:val="371A49368B0C423495A849F784259AB5"/>
                </w:placeholder>
              </w:sdtPr>
              <w:sdtEndPr/>
              <w:sdtContent>
                <w:r w:rsidRPr="009D0752">
                  <w:rPr>
                    <w:color w:val="808080" w:themeColor="background1" w:themeShade="80"/>
                    <w:sz w:val="18"/>
                    <w:szCs w:val="18"/>
                  </w:rPr>
                  <w:t xml:space="preserve"> </w:t>
                </w:r>
                <w:r>
                  <w:rPr>
                    <w:color w:val="808080" w:themeColor="background1" w:themeShade="80"/>
                    <w:sz w:val="18"/>
                    <w:szCs w:val="18"/>
                  </w:rPr>
                  <w:t>Voie d'entrecroisement VE1 - Terrassements préalables au dévoiement d'un réseau Enercal</w:t>
                </w:r>
              </w:sdtContent>
            </w:sdt>
            <w:r w:rsidRPr="003D172A">
              <w:rPr>
                <w:color w:val="808080" w:themeColor="background1" w:themeShade="80"/>
                <w:sz w:val="18"/>
                <w:szCs w:val="18"/>
              </w:rPr>
              <w:fldChar w:fldCharType="end"/>
            </w:r>
          </w:sdtContent>
        </w:sdt>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3F8C"/>
    <w:multiLevelType w:val="hybridMultilevel"/>
    <w:tmpl w:val="3CDE7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232C1"/>
    <w:multiLevelType w:val="hybridMultilevel"/>
    <w:tmpl w:val="A408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B07A2D"/>
    <w:multiLevelType w:val="hybridMultilevel"/>
    <w:tmpl w:val="657483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A82955"/>
    <w:multiLevelType w:val="hybridMultilevel"/>
    <w:tmpl w:val="8990B8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7107AAB"/>
    <w:multiLevelType w:val="hybridMultilevel"/>
    <w:tmpl w:val="85D83B88"/>
    <w:lvl w:ilvl="0" w:tplc="53DEFA26">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8216CC"/>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8C24D6"/>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E511B93"/>
    <w:multiLevelType w:val="hybridMultilevel"/>
    <w:tmpl w:val="21BC6F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2B234C"/>
    <w:multiLevelType w:val="hybridMultilevel"/>
    <w:tmpl w:val="8990B8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3AC1983"/>
    <w:multiLevelType w:val="hybridMultilevel"/>
    <w:tmpl w:val="0256EDD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396B0193"/>
    <w:multiLevelType w:val="hybridMultilevel"/>
    <w:tmpl w:val="0256EDD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B9C1432"/>
    <w:multiLevelType w:val="hybridMultilevel"/>
    <w:tmpl w:val="CB0E757C"/>
    <w:lvl w:ilvl="0" w:tplc="F9B8C7C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8F2327"/>
    <w:multiLevelType w:val="hybridMultilevel"/>
    <w:tmpl w:val="4446B2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F53631"/>
    <w:multiLevelType w:val="hybridMultilevel"/>
    <w:tmpl w:val="55C6F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214102"/>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97331E4"/>
    <w:multiLevelType w:val="hybridMultilevel"/>
    <w:tmpl w:val="864A42E4"/>
    <w:lvl w:ilvl="0" w:tplc="AD3C5BE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76777C89"/>
    <w:multiLevelType w:val="hybridMultilevel"/>
    <w:tmpl w:val="E38ACBA0"/>
    <w:lvl w:ilvl="0" w:tplc="1082B11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70B33E8"/>
    <w:multiLevelType w:val="multilevel"/>
    <w:tmpl w:val="0B38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CD3E49"/>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5"/>
  </w:num>
  <w:num w:numId="3">
    <w:abstractNumId w:val="2"/>
  </w:num>
  <w:num w:numId="4">
    <w:abstractNumId w:val="8"/>
  </w:num>
  <w:num w:numId="5">
    <w:abstractNumId w:val="16"/>
  </w:num>
  <w:num w:numId="6">
    <w:abstractNumId w:val="12"/>
  </w:num>
  <w:num w:numId="7">
    <w:abstractNumId w:val="17"/>
  </w:num>
  <w:num w:numId="8">
    <w:abstractNumId w:val="23"/>
  </w:num>
  <w:num w:numId="9">
    <w:abstractNumId w:val="13"/>
  </w:num>
  <w:num w:numId="10">
    <w:abstractNumId w:val="19"/>
  </w:num>
  <w:num w:numId="11">
    <w:abstractNumId w:val="28"/>
  </w:num>
  <w:num w:numId="12">
    <w:abstractNumId w:val="25"/>
  </w:num>
  <w:num w:numId="13">
    <w:abstractNumId w:val="21"/>
  </w:num>
  <w:num w:numId="14">
    <w:abstractNumId w:val="1"/>
  </w:num>
  <w:num w:numId="15">
    <w:abstractNumId w:val="22"/>
  </w:num>
  <w:num w:numId="16">
    <w:abstractNumId w:val="10"/>
  </w:num>
  <w:num w:numId="17">
    <w:abstractNumId w:val="26"/>
  </w:num>
  <w:num w:numId="18">
    <w:abstractNumId w:val="4"/>
  </w:num>
  <w:num w:numId="19">
    <w:abstractNumId w:val="11"/>
  </w:num>
  <w:num w:numId="20">
    <w:abstractNumId w:val="14"/>
  </w:num>
  <w:num w:numId="21">
    <w:abstractNumId w:val="7"/>
  </w:num>
  <w:num w:numId="22">
    <w:abstractNumId w:val="6"/>
  </w:num>
  <w:num w:numId="23">
    <w:abstractNumId w:val="3"/>
  </w:num>
  <w:num w:numId="24">
    <w:abstractNumId w:val="24"/>
  </w:num>
  <w:num w:numId="25">
    <w:abstractNumId w:val="0"/>
  </w:num>
  <w:num w:numId="26">
    <w:abstractNumId w:val="18"/>
  </w:num>
  <w:num w:numId="27">
    <w:abstractNumId w:val="9"/>
  </w:num>
  <w:num w:numId="28">
    <w:abstractNumId w:val="20"/>
  </w:num>
  <w:num w:numId="29">
    <w:abstractNumId w:val="5"/>
  </w:num>
  <w:num w:numId="30">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09"/>
  <w:hyphenationZone w:val="425"/>
  <w:characterSpacingControl w:val="doNotCompress"/>
  <w:hdrShapeDefaults>
    <o:shapedefaults v:ext="edit" spidmax="130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D59"/>
    <w:rsid w:val="000055B5"/>
    <w:rsid w:val="00007A22"/>
    <w:rsid w:val="00007F14"/>
    <w:rsid w:val="00012AD3"/>
    <w:rsid w:val="00015BD9"/>
    <w:rsid w:val="0001712F"/>
    <w:rsid w:val="00017796"/>
    <w:rsid w:val="0001785C"/>
    <w:rsid w:val="00027298"/>
    <w:rsid w:val="00027D8C"/>
    <w:rsid w:val="000306B5"/>
    <w:rsid w:val="00030D4E"/>
    <w:rsid w:val="00034A58"/>
    <w:rsid w:val="00034E7E"/>
    <w:rsid w:val="00041DCB"/>
    <w:rsid w:val="00042C7E"/>
    <w:rsid w:val="00043687"/>
    <w:rsid w:val="000438F3"/>
    <w:rsid w:val="0004462F"/>
    <w:rsid w:val="0004499D"/>
    <w:rsid w:val="00047F33"/>
    <w:rsid w:val="00053DB3"/>
    <w:rsid w:val="0005566A"/>
    <w:rsid w:val="00062654"/>
    <w:rsid w:val="000637C6"/>
    <w:rsid w:val="00065206"/>
    <w:rsid w:val="00066A5B"/>
    <w:rsid w:val="00071F1C"/>
    <w:rsid w:val="00074424"/>
    <w:rsid w:val="00076E6F"/>
    <w:rsid w:val="000777BD"/>
    <w:rsid w:val="0008049E"/>
    <w:rsid w:val="00081B5E"/>
    <w:rsid w:val="000833A2"/>
    <w:rsid w:val="00085F2C"/>
    <w:rsid w:val="000870FB"/>
    <w:rsid w:val="00092E2B"/>
    <w:rsid w:val="00093294"/>
    <w:rsid w:val="0009373D"/>
    <w:rsid w:val="00093B64"/>
    <w:rsid w:val="00094566"/>
    <w:rsid w:val="00097F65"/>
    <w:rsid w:val="000A1D21"/>
    <w:rsid w:val="000A6746"/>
    <w:rsid w:val="000A7F57"/>
    <w:rsid w:val="000B15C1"/>
    <w:rsid w:val="000B1717"/>
    <w:rsid w:val="000B24F3"/>
    <w:rsid w:val="000B474C"/>
    <w:rsid w:val="000B6101"/>
    <w:rsid w:val="000B7223"/>
    <w:rsid w:val="000C0693"/>
    <w:rsid w:val="000C22C3"/>
    <w:rsid w:val="000C2EFF"/>
    <w:rsid w:val="000C58EE"/>
    <w:rsid w:val="000C62FE"/>
    <w:rsid w:val="000C66BA"/>
    <w:rsid w:val="000C6C1D"/>
    <w:rsid w:val="000D1F7F"/>
    <w:rsid w:val="000D2021"/>
    <w:rsid w:val="000D234F"/>
    <w:rsid w:val="000D26C3"/>
    <w:rsid w:val="000D4287"/>
    <w:rsid w:val="000D6122"/>
    <w:rsid w:val="000D6BE5"/>
    <w:rsid w:val="000E0CCF"/>
    <w:rsid w:val="000E1287"/>
    <w:rsid w:val="000E1CAD"/>
    <w:rsid w:val="000E2154"/>
    <w:rsid w:val="000E2A2F"/>
    <w:rsid w:val="000E4273"/>
    <w:rsid w:val="000E4881"/>
    <w:rsid w:val="000E55C5"/>
    <w:rsid w:val="000E59D6"/>
    <w:rsid w:val="000E6606"/>
    <w:rsid w:val="000E683C"/>
    <w:rsid w:val="000E6BBE"/>
    <w:rsid w:val="000E7C92"/>
    <w:rsid w:val="000F3A22"/>
    <w:rsid w:val="000F46C5"/>
    <w:rsid w:val="000F712B"/>
    <w:rsid w:val="00105A38"/>
    <w:rsid w:val="00111EF7"/>
    <w:rsid w:val="00113931"/>
    <w:rsid w:val="0011462B"/>
    <w:rsid w:val="00120A4D"/>
    <w:rsid w:val="00120DA0"/>
    <w:rsid w:val="00122FBB"/>
    <w:rsid w:val="00123C24"/>
    <w:rsid w:val="00123E7D"/>
    <w:rsid w:val="0012583B"/>
    <w:rsid w:val="00132E56"/>
    <w:rsid w:val="0013383C"/>
    <w:rsid w:val="00134B49"/>
    <w:rsid w:val="00134D15"/>
    <w:rsid w:val="00135140"/>
    <w:rsid w:val="001358CA"/>
    <w:rsid w:val="00135E72"/>
    <w:rsid w:val="001363FE"/>
    <w:rsid w:val="00137555"/>
    <w:rsid w:val="001422C0"/>
    <w:rsid w:val="001425AA"/>
    <w:rsid w:val="001429F1"/>
    <w:rsid w:val="001466D3"/>
    <w:rsid w:val="001466D9"/>
    <w:rsid w:val="001504D6"/>
    <w:rsid w:val="00162018"/>
    <w:rsid w:val="00162F7D"/>
    <w:rsid w:val="001664AD"/>
    <w:rsid w:val="00166E03"/>
    <w:rsid w:val="00167349"/>
    <w:rsid w:val="00167679"/>
    <w:rsid w:val="0016795B"/>
    <w:rsid w:val="001703D9"/>
    <w:rsid w:val="00171AB6"/>
    <w:rsid w:val="00171CA2"/>
    <w:rsid w:val="00174C7A"/>
    <w:rsid w:val="00175713"/>
    <w:rsid w:val="0017788A"/>
    <w:rsid w:val="00177D8A"/>
    <w:rsid w:val="00180C30"/>
    <w:rsid w:val="00184528"/>
    <w:rsid w:val="001848E3"/>
    <w:rsid w:val="001869D9"/>
    <w:rsid w:val="00190811"/>
    <w:rsid w:val="00191A54"/>
    <w:rsid w:val="00191B6B"/>
    <w:rsid w:val="00192128"/>
    <w:rsid w:val="00192517"/>
    <w:rsid w:val="00194940"/>
    <w:rsid w:val="00194CA7"/>
    <w:rsid w:val="00195D1C"/>
    <w:rsid w:val="00196EEC"/>
    <w:rsid w:val="001979A6"/>
    <w:rsid w:val="001A137A"/>
    <w:rsid w:val="001A5BD6"/>
    <w:rsid w:val="001A7D7E"/>
    <w:rsid w:val="001B19C6"/>
    <w:rsid w:val="001B1D2E"/>
    <w:rsid w:val="001B220C"/>
    <w:rsid w:val="001B226A"/>
    <w:rsid w:val="001B458B"/>
    <w:rsid w:val="001B4834"/>
    <w:rsid w:val="001B55C1"/>
    <w:rsid w:val="001B584E"/>
    <w:rsid w:val="001C120E"/>
    <w:rsid w:val="001C22ED"/>
    <w:rsid w:val="001C2831"/>
    <w:rsid w:val="001C28A5"/>
    <w:rsid w:val="001C39AB"/>
    <w:rsid w:val="001C57E9"/>
    <w:rsid w:val="001C62DF"/>
    <w:rsid w:val="001D0307"/>
    <w:rsid w:val="001D12CE"/>
    <w:rsid w:val="001D2308"/>
    <w:rsid w:val="001D2840"/>
    <w:rsid w:val="001D2DBB"/>
    <w:rsid w:val="001D3B57"/>
    <w:rsid w:val="001D76FE"/>
    <w:rsid w:val="001D7CE8"/>
    <w:rsid w:val="001E177E"/>
    <w:rsid w:val="001E1B8E"/>
    <w:rsid w:val="001E1C15"/>
    <w:rsid w:val="001E2B12"/>
    <w:rsid w:val="001E31C6"/>
    <w:rsid w:val="001E3BAF"/>
    <w:rsid w:val="001E4421"/>
    <w:rsid w:val="001E52CD"/>
    <w:rsid w:val="001E5B8E"/>
    <w:rsid w:val="001E5F43"/>
    <w:rsid w:val="001F0099"/>
    <w:rsid w:val="001F0EB3"/>
    <w:rsid w:val="001F1103"/>
    <w:rsid w:val="001F4D30"/>
    <w:rsid w:val="001F653B"/>
    <w:rsid w:val="001F6AD3"/>
    <w:rsid w:val="001F6F60"/>
    <w:rsid w:val="001F6F77"/>
    <w:rsid w:val="002028DE"/>
    <w:rsid w:val="00202F31"/>
    <w:rsid w:val="00205FE9"/>
    <w:rsid w:val="002102C6"/>
    <w:rsid w:val="00213A81"/>
    <w:rsid w:val="002142C4"/>
    <w:rsid w:val="00225D64"/>
    <w:rsid w:val="002268E5"/>
    <w:rsid w:val="002306DC"/>
    <w:rsid w:val="00232B70"/>
    <w:rsid w:val="00235202"/>
    <w:rsid w:val="00237081"/>
    <w:rsid w:val="002424DF"/>
    <w:rsid w:val="002433E6"/>
    <w:rsid w:val="00243C46"/>
    <w:rsid w:val="002472BA"/>
    <w:rsid w:val="00251296"/>
    <w:rsid w:val="00251D60"/>
    <w:rsid w:val="00252608"/>
    <w:rsid w:val="002567F3"/>
    <w:rsid w:val="00257B9C"/>
    <w:rsid w:val="00261027"/>
    <w:rsid w:val="002632BF"/>
    <w:rsid w:val="0026331A"/>
    <w:rsid w:val="00265C4C"/>
    <w:rsid w:val="0026661B"/>
    <w:rsid w:val="002678DE"/>
    <w:rsid w:val="00267C66"/>
    <w:rsid w:val="0027099D"/>
    <w:rsid w:val="002724BE"/>
    <w:rsid w:val="00273816"/>
    <w:rsid w:val="0027673B"/>
    <w:rsid w:val="00276812"/>
    <w:rsid w:val="00280078"/>
    <w:rsid w:val="002814C9"/>
    <w:rsid w:val="0028192F"/>
    <w:rsid w:val="002819B2"/>
    <w:rsid w:val="00282047"/>
    <w:rsid w:val="0028208D"/>
    <w:rsid w:val="002829FA"/>
    <w:rsid w:val="00282F61"/>
    <w:rsid w:val="00284599"/>
    <w:rsid w:val="002868F7"/>
    <w:rsid w:val="002869E3"/>
    <w:rsid w:val="002953EE"/>
    <w:rsid w:val="00297E96"/>
    <w:rsid w:val="002A032C"/>
    <w:rsid w:val="002A080A"/>
    <w:rsid w:val="002A103F"/>
    <w:rsid w:val="002A1273"/>
    <w:rsid w:val="002A6E62"/>
    <w:rsid w:val="002A7707"/>
    <w:rsid w:val="002B04F6"/>
    <w:rsid w:val="002B26D9"/>
    <w:rsid w:val="002B4DD4"/>
    <w:rsid w:val="002B5940"/>
    <w:rsid w:val="002B61DD"/>
    <w:rsid w:val="002C0CB5"/>
    <w:rsid w:val="002C21A0"/>
    <w:rsid w:val="002C54FE"/>
    <w:rsid w:val="002C5CC2"/>
    <w:rsid w:val="002C6AD0"/>
    <w:rsid w:val="002C6B99"/>
    <w:rsid w:val="002D080F"/>
    <w:rsid w:val="002D133D"/>
    <w:rsid w:val="002D22AA"/>
    <w:rsid w:val="002D315F"/>
    <w:rsid w:val="002D4288"/>
    <w:rsid w:val="002D4CEC"/>
    <w:rsid w:val="002E1B61"/>
    <w:rsid w:val="002E2B1D"/>
    <w:rsid w:val="002E2F5D"/>
    <w:rsid w:val="002E333D"/>
    <w:rsid w:val="002E3DB1"/>
    <w:rsid w:val="002E50CA"/>
    <w:rsid w:val="002E55A7"/>
    <w:rsid w:val="002E679F"/>
    <w:rsid w:val="002F00A7"/>
    <w:rsid w:val="002F1165"/>
    <w:rsid w:val="002F3CD7"/>
    <w:rsid w:val="002F3CEC"/>
    <w:rsid w:val="002F3D9F"/>
    <w:rsid w:val="002F4483"/>
    <w:rsid w:val="002F6AB9"/>
    <w:rsid w:val="002F7238"/>
    <w:rsid w:val="002F73F9"/>
    <w:rsid w:val="002F75B7"/>
    <w:rsid w:val="00300C89"/>
    <w:rsid w:val="00300ECE"/>
    <w:rsid w:val="00301769"/>
    <w:rsid w:val="0030178C"/>
    <w:rsid w:val="00301BE6"/>
    <w:rsid w:val="00303314"/>
    <w:rsid w:val="0030533C"/>
    <w:rsid w:val="0030553F"/>
    <w:rsid w:val="00312E23"/>
    <w:rsid w:val="00313765"/>
    <w:rsid w:val="0031437E"/>
    <w:rsid w:val="00314524"/>
    <w:rsid w:val="00321914"/>
    <w:rsid w:val="00325667"/>
    <w:rsid w:val="00330D2A"/>
    <w:rsid w:val="00331621"/>
    <w:rsid w:val="0033256D"/>
    <w:rsid w:val="003339CC"/>
    <w:rsid w:val="00335283"/>
    <w:rsid w:val="003359CD"/>
    <w:rsid w:val="00336339"/>
    <w:rsid w:val="00336493"/>
    <w:rsid w:val="00337A16"/>
    <w:rsid w:val="003403D1"/>
    <w:rsid w:val="00340CFC"/>
    <w:rsid w:val="00342A4F"/>
    <w:rsid w:val="00342A7C"/>
    <w:rsid w:val="003452CA"/>
    <w:rsid w:val="00345DC3"/>
    <w:rsid w:val="003461A3"/>
    <w:rsid w:val="00354341"/>
    <w:rsid w:val="0035470F"/>
    <w:rsid w:val="00354AD0"/>
    <w:rsid w:val="00355AAE"/>
    <w:rsid w:val="00356F83"/>
    <w:rsid w:val="00360C30"/>
    <w:rsid w:val="00366498"/>
    <w:rsid w:val="0036766F"/>
    <w:rsid w:val="003705A9"/>
    <w:rsid w:val="00371258"/>
    <w:rsid w:val="0037190F"/>
    <w:rsid w:val="00374CF7"/>
    <w:rsid w:val="0037538F"/>
    <w:rsid w:val="00381436"/>
    <w:rsid w:val="00381EFE"/>
    <w:rsid w:val="00383E83"/>
    <w:rsid w:val="00385626"/>
    <w:rsid w:val="003856D9"/>
    <w:rsid w:val="003914F8"/>
    <w:rsid w:val="00391A8A"/>
    <w:rsid w:val="00392AF3"/>
    <w:rsid w:val="00393CEC"/>
    <w:rsid w:val="00394201"/>
    <w:rsid w:val="003942AA"/>
    <w:rsid w:val="00396218"/>
    <w:rsid w:val="003972B2"/>
    <w:rsid w:val="003979A5"/>
    <w:rsid w:val="003A0386"/>
    <w:rsid w:val="003A257B"/>
    <w:rsid w:val="003A45FE"/>
    <w:rsid w:val="003A5E10"/>
    <w:rsid w:val="003A67FE"/>
    <w:rsid w:val="003B21E1"/>
    <w:rsid w:val="003B428E"/>
    <w:rsid w:val="003B6C69"/>
    <w:rsid w:val="003C28A0"/>
    <w:rsid w:val="003C306D"/>
    <w:rsid w:val="003C58CC"/>
    <w:rsid w:val="003C5C46"/>
    <w:rsid w:val="003C6F60"/>
    <w:rsid w:val="003D172A"/>
    <w:rsid w:val="003D1E1A"/>
    <w:rsid w:val="003D2146"/>
    <w:rsid w:val="003D3036"/>
    <w:rsid w:val="003D3465"/>
    <w:rsid w:val="003D38FE"/>
    <w:rsid w:val="003D3D25"/>
    <w:rsid w:val="003D577A"/>
    <w:rsid w:val="003D5A34"/>
    <w:rsid w:val="003D733C"/>
    <w:rsid w:val="003E1111"/>
    <w:rsid w:val="003E1530"/>
    <w:rsid w:val="003E2BA4"/>
    <w:rsid w:val="003E4A55"/>
    <w:rsid w:val="003E66E3"/>
    <w:rsid w:val="003E69BA"/>
    <w:rsid w:val="003E6F45"/>
    <w:rsid w:val="003F11F6"/>
    <w:rsid w:val="003F137E"/>
    <w:rsid w:val="003F41AE"/>
    <w:rsid w:val="003F601B"/>
    <w:rsid w:val="00400A1D"/>
    <w:rsid w:val="00401912"/>
    <w:rsid w:val="00402D63"/>
    <w:rsid w:val="00403065"/>
    <w:rsid w:val="00403864"/>
    <w:rsid w:val="004046C1"/>
    <w:rsid w:val="004105B4"/>
    <w:rsid w:val="004116E9"/>
    <w:rsid w:val="0041443C"/>
    <w:rsid w:val="004145FB"/>
    <w:rsid w:val="00414B68"/>
    <w:rsid w:val="00414CA4"/>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5B7"/>
    <w:rsid w:val="00433461"/>
    <w:rsid w:val="004337CD"/>
    <w:rsid w:val="00434861"/>
    <w:rsid w:val="0043611C"/>
    <w:rsid w:val="0043765A"/>
    <w:rsid w:val="0044072C"/>
    <w:rsid w:val="004422FF"/>
    <w:rsid w:val="0044237B"/>
    <w:rsid w:val="00444505"/>
    <w:rsid w:val="00445054"/>
    <w:rsid w:val="00446073"/>
    <w:rsid w:val="00447C6D"/>
    <w:rsid w:val="00450E69"/>
    <w:rsid w:val="00455ADF"/>
    <w:rsid w:val="0046094C"/>
    <w:rsid w:val="00460D86"/>
    <w:rsid w:val="00461AFD"/>
    <w:rsid w:val="004626C0"/>
    <w:rsid w:val="00467490"/>
    <w:rsid w:val="0047185D"/>
    <w:rsid w:val="00472A30"/>
    <w:rsid w:val="004732D3"/>
    <w:rsid w:val="004766CF"/>
    <w:rsid w:val="00476E0F"/>
    <w:rsid w:val="00482635"/>
    <w:rsid w:val="004829DA"/>
    <w:rsid w:val="004835BA"/>
    <w:rsid w:val="00483686"/>
    <w:rsid w:val="004857E2"/>
    <w:rsid w:val="00485A91"/>
    <w:rsid w:val="00487DED"/>
    <w:rsid w:val="00490D59"/>
    <w:rsid w:val="004922EA"/>
    <w:rsid w:val="004935EF"/>
    <w:rsid w:val="00493AD2"/>
    <w:rsid w:val="0049436A"/>
    <w:rsid w:val="00495BDB"/>
    <w:rsid w:val="00497EF8"/>
    <w:rsid w:val="004A1DCB"/>
    <w:rsid w:val="004A5E74"/>
    <w:rsid w:val="004A6291"/>
    <w:rsid w:val="004A6E0F"/>
    <w:rsid w:val="004A7CF8"/>
    <w:rsid w:val="004B32D7"/>
    <w:rsid w:val="004B64E3"/>
    <w:rsid w:val="004B6F08"/>
    <w:rsid w:val="004B7498"/>
    <w:rsid w:val="004C0CB9"/>
    <w:rsid w:val="004C37DC"/>
    <w:rsid w:val="004C46CD"/>
    <w:rsid w:val="004C6E0F"/>
    <w:rsid w:val="004E1EB0"/>
    <w:rsid w:val="004E212D"/>
    <w:rsid w:val="004E2494"/>
    <w:rsid w:val="004E393F"/>
    <w:rsid w:val="004F016A"/>
    <w:rsid w:val="004F234B"/>
    <w:rsid w:val="004F4719"/>
    <w:rsid w:val="004F4A55"/>
    <w:rsid w:val="004F752C"/>
    <w:rsid w:val="005036ED"/>
    <w:rsid w:val="00503785"/>
    <w:rsid w:val="0050563C"/>
    <w:rsid w:val="00506BCA"/>
    <w:rsid w:val="0050796E"/>
    <w:rsid w:val="0051005D"/>
    <w:rsid w:val="0051281C"/>
    <w:rsid w:val="00513F3A"/>
    <w:rsid w:val="00514A32"/>
    <w:rsid w:val="00514D54"/>
    <w:rsid w:val="00514F34"/>
    <w:rsid w:val="005150CC"/>
    <w:rsid w:val="0051542B"/>
    <w:rsid w:val="005164F5"/>
    <w:rsid w:val="005212F7"/>
    <w:rsid w:val="005253FC"/>
    <w:rsid w:val="00525A5B"/>
    <w:rsid w:val="00526AB2"/>
    <w:rsid w:val="00526E7E"/>
    <w:rsid w:val="00531A0B"/>
    <w:rsid w:val="00532142"/>
    <w:rsid w:val="00533B4F"/>
    <w:rsid w:val="00533F79"/>
    <w:rsid w:val="005345C1"/>
    <w:rsid w:val="00534C3B"/>
    <w:rsid w:val="00536015"/>
    <w:rsid w:val="00536131"/>
    <w:rsid w:val="00537822"/>
    <w:rsid w:val="00545FF3"/>
    <w:rsid w:val="00547E6E"/>
    <w:rsid w:val="00550F76"/>
    <w:rsid w:val="00551BAC"/>
    <w:rsid w:val="00552E5D"/>
    <w:rsid w:val="0056025A"/>
    <w:rsid w:val="00561900"/>
    <w:rsid w:val="00561A41"/>
    <w:rsid w:val="00561EB2"/>
    <w:rsid w:val="0056446D"/>
    <w:rsid w:val="005664FB"/>
    <w:rsid w:val="00570E88"/>
    <w:rsid w:val="0057510B"/>
    <w:rsid w:val="0057547E"/>
    <w:rsid w:val="0057790C"/>
    <w:rsid w:val="00583CC7"/>
    <w:rsid w:val="00585DAD"/>
    <w:rsid w:val="005903DD"/>
    <w:rsid w:val="00592842"/>
    <w:rsid w:val="005935F0"/>
    <w:rsid w:val="00596907"/>
    <w:rsid w:val="00597F73"/>
    <w:rsid w:val="005A0C24"/>
    <w:rsid w:val="005A30CF"/>
    <w:rsid w:val="005A48D4"/>
    <w:rsid w:val="005A61B4"/>
    <w:rsid w:val="005B28EA"/>
    <w:rsid w:val="005B3E74"/>
    <w:rsid w:val="005B59CB"/>
    <w:rsid w:val="005B618B"/>
    <w:rsid w:val="005B62CA"/>
    <w:rsid w:val="005B737D"/>
    <w:rsid w:val="005C09F0"/>
    <w:rsid w:val="005C3E41"/>
    <w:rsid w:val="005C4A18"/>
    <w:rsid w:val="005C6143"/>
    <w:rsid w:val="005C7367"/>
    <w:rsid w:val="005C7FB6"/>
    <w:rsid w:val="005D2066"/>
    <w:rsid w:val="005D20B6"/>
    <w:rsid w:val="005D3281"/>
    <w:rsid w:val="005D35E4"/>
    <w:rsid w:val="005D4769"/>
    <w:rsid w:val="005D5233"/>
    <w:rsid w:val="005D5E22"/>
    <w:rsid w:val="005E4898"/>
    <w:rsid w:val="005F22E9"/>
    <w:rsid w:val="005F3AF4"/>
    <w:rsid w:val="005F45EC"/>
    <w:rsid w:val="005F4939"/>
    <w:rsid w:val="005F4C7B"/>
    <w:rsid w:val="005F6019"/>
    <w:rsid w:val="005F7CEF"/>
    <w:rsid w:val="0060381A"/>
    <w:rsid w:val="00604821"/>
    <w:rsid w:val="00605044"/>
    <w:rsid w:val="00611B18"/>
    <w:rsid w:val="00611D91"/>
    <w:rsid w:val="00612EE2"/>
    <w:rsid w:val="006139D8"/>
    <w:rsid w:val="00614847"/>
    <w:rsid w:val="006155EB"/>
    <w:rsid w:val="006210D9"/>
    <w:rsid w:val="00623AD5"/>
    <w:rsid w:val="00625E7E"/>
    <w:rsid w:val="0062653B"/>
    <w:rsid w:val="00626841"/>
    <w:rsid w:val="00626A1E"/>
    <w:rsid w:val="006314CF"/>
    <w:rsid w:val="00632819"/>
    <w:rsid w:val="00632E30"/>
    <w:rsid w:val="00633593"/>
    <w:rsid w:val="006349CD"/>
    <w:rsid w:val="00635B10"/>
    <w:rsid w:val="0063699F"/>
    <w:rsid w:val="006402B5"/>
    <w:rsid w:val="006434A3"/>
    <w:rsid w:val="00643E6D"/>
    <w:rsid w:val="00645869"/>
    <w:rsid w:val="00646FE2"/>
    <w:rsid w:val="00647F40"/>
    <w:rsid w:val="0065045A"/>
    <w:rsid w:val="00650C2A"/>
    <w:rsid w:val="00651D92"/>
    <w:rsid w:val="00656E82"/>
    <w:rsid w:val="0066336D"/>
    <w:rsid w:val="00663A8E"/>
    <w:rsid w:val="006662A9"/>
    <w:rsid w:val="0067225A"/>
    <w:rsid w:val="00673A69"/>
    <w:rsid w:val="00673BAB"/>
    <w:rsid w:val="00675145"/>
    <w:rsid w:val="0067569C"/>
    <w:rsid w:val="00676428"/>
    <w:rsid w:val="00681FCB"/>
    <w:rsid w:val="0068228F"/>
    <w:rsid w:val="00685520"/>
    <w:rsid w:val="006856AE"/>
    <w:rsid w:val="00687E26"/>
    <w:rsid w:val="00691F06"/>
    <w:rsid w:val="0069503A"/>
    <w:rsid w:val="00695FFE"/>
    <w:rsid w:val="006969D8"/>
    <w:rsid w:val="00696EB7"/>
    <w:rsid w:val="006A1813"/>
    <w:rsid w:val="006A1AD0"/>
    <w:rsid w:val="006A206F"/>
    <w:rsid w:val="006A3188"/>
    <w:rsid w:val="006A39D7"/>
    <w:rsid w:val="006A442B"/>
    <w:rsid w:val="006A5620"/>
    <w:rsid w:val="006A6197"/>
    <w:rsid w:val="006A667F"/>
    <w:rsid w:val="006B26BD"/>
    <w:rsid w:val="006B2F36"/>
    <w:rsid w:val="006B3B1C"/>
    <w:rsid w:val="006B7875"/>
    <w:rsid w:val="006B7E3A"/>
    <w:rsid w:val="006C04A1"/>
    <w:rsid w:val="006C2331"/>
    <w:rsid w:val="006C4D9E"/>
    <w:rsid w:val="006D0895"/>
    <w:rsid w:val="006D160A"/>
    <w:rsid w:val="006D1868"/>
    <w:rsid w:val="006D1AE7"/>
    <w:rsid w:val="006D226A"/>
    <w:rsid w:val="006D3062"/>
    <w:rsid w:val="006D3AAE"/>
    <w:rsid w:val="006D772F"/>
    <w:rsid w:val="006D77BC"/>
    <w:rsid w:val="006E1292"/>
    <w:rsid w:val="006E2073"/>
    <w:rsid w:val="006E2354"/>
    <w:rsid w:val="006E2FC7"/>
    <w:rsid w:val="006E30FC"/>
    <w:rsid w:val="006E36CF"/>
    <w:rsid w:val="006E3F7F"/>
    <w:rsid w:val="006F01B9"/>
    <w:rsid w:val="006F3214"/>
    <w:rsid w:val="006F479E"/>
    <w:rsid w:val="006F4ED6"/>
    <w:rsid w:val="007027F8"/>
    <w:rsid w:val="00702950"/>
    <w:rsid w:val="00713389"/>
    <w:rsid w:val="007140BB"/>
    <w:rsid w:val="00714511"/>
    <w:rsid w:val="00715756"/>
    <w:rsid w:val="00715F9E"/>
    <w:rsid w:val="00716975"/>
    <w:rsid w:val="00717C05"/>
    <w:rsid w:val="00717FAF"/>
    <w:rsid w:val="00720300"/>
    <w:rsid w:val="00721E1F"/>
    <w:rsid w:val="00721F64"/>
    <w:rsid w:val="00721FD7"/>
    <w:rsid w:val="00722E7E"/>
    <w:rsid w:val="00724531"/>
    <w:rsid w:val="00725F9F"/>
    <w:rsid w:val="0072622E"/>
    <w:rsid w:val="0072700E"/>
    <w:rsid w:val="00727493"/>
    <w:rsid w:val="00733DE0"/>
    <w:rsid w:val="00734E0F"/>
    <w:rsid w:val="00736AD7"/>
    <w:rsid w:val="007404F5"/>
    <w:rsid w:val="00741602"/>
    <w:rsid w:val="00742EF2"/>
    <w:rsid w:val="00752524"/>
    <w:rsid w:val="007529CE"/>
    <w:rsid w:val="007551C0"/>
    <w:rsid w:val="007561E1"/>
    <w:rsid w:val="00762835"/>
    <w:rsid w:val="0076428D"/>
    <w:rsid w:val="007642DF"/>
    <w:rsid w:val="007651FE"/>
    <w:rsid w:val="00767D79"/>
    <w:rsid w:val="007700A1"/>
    <w:rsid w:val="0077064C"/>
    <w:rsid w:val="00770B9D"/>
    <w:rsid w:val="00773293"/>
    <w:rsid w:val="00774118"/>
    <w:rsid w:val="0077411E"/>
    <w:rsid w:val="00774B2A"/>
    <w:rsid w:val="00775AB7"/>
    <w:rsid w:val="00776E49"/>
    <w:rsid w:val="00776FBF"/>
    <w:rsid w:val="00782B58"/>
    <w:rsid w:val="0078377B"/>
    <w:rsid w:val="00784143"/>
    <w:rsid w:val="00786EB8"/>
    <w:rsid w:val="007919E6"/>
    <w:rsid w:val="00793FE8"/>
    <w:rsid w:val="00794A9C"/>
    <w:rsid w:val="00795082"/>
    <w:rsid w:val="007A0DDE"/>
    <w:rsid w:val="007A19F1"/>
    <w:rsid w:val="007A1A8A"/>
    <w:rsid w:val="007A559E"/>
    <w:rsid w:val="007A6E79"/>
    <w:rsid w:val="007A77D1"/>
    <w:rsid w:val="007B0840"/>
    <w:rsid w:val="007B0E45"/>
    <w:rsid w:val="007B0F4C"/>
    <w:rsid w:val="007B20CD"/>
    <w:rsid w:val="007B5071"/>
    <w:rsid w:val="007B79F0"/>
    <w:rsid w:val="007B7CA8"/>
    <w:rsid w:val="007B7FD0"/>
    <w:rsid w:val="007C267A"/>
    <w:rsid w:val="007C3C76"/>
    <w:rsid w:val="007C4D40"/>
    <w:rsid w:val="007C7DA1"/>
    <w:rsid w:val="007C7E80"/>
    <w:rsid w:val="007D01BC"/>
    <w:rsid w:val="007D1CBF"/>
    <w:rsid w:val="007D3F30"/>
    <w:rsid w:val="007D4479"/>
    <w:rsid w:val="007D4C85"/>
    <w:rsid w:val="007E03EA"/>
    <w:rsid w:val="007E0E7A"/>
    <w:rsid w:val="007E1795"/>
    <w:rsid w:val="007E25CA"/>
    <w:rsid w:val="007E476C"/>
    <w:rsid w:val="007E6706"/>
    <w:rsid w:val="007E691D"/>
    <w:rsid w:val="007F1686"/>
    <w:rsid w:val="007F23A9"/>
    <w:rsid w:val="007F3225"/>
    <w:rsid w:val="007F3E95"/>
    <w:rsid w:val="007F6355"/>
    <w:rsid w:val="007F72B0"/>
    <w:rsid w:val="0080042D"/>
    <w:rsid w:val="008006AE"/>
    <w:rsid w:val="00801610"/>
    <w:rsid w:val="00801820"/>
    <w:rsid w:val="00802338"/>
    <w:rsid w:val="00804209"/>
    <w:rsid w:val="00806C2B"/>
    <w:rsid w:val="00812289"/>
    <w:rsid w:val="00830C2D"/>
    <w:rsid w:val="00831F1B"/>
    <w:rsid w:val="008323A0"/>
    <w:rsid w:val="00836623"/>
    <w:rsid w:val="008374C7"/>
    <w:rsid w:val="00841848"/>
    <w:rsid w:val="008426BC"/>
    <w:rsid w:val="00842CF4"/>
    <w:rsid w:val="008448AD"/>
    <w:rsid w:val="008450C0"/>
    <w:rsid w:val="008469E6"/>
    <w:rsid w:val="0084740C"/>
    <w:rsid w:val="00854296"/>
    <w:rsid w:val="00854CDF"/>
    <w:rsid w:val="0086176F"/>
    <w:rsid w:val="00862E1B"/>
    <w:rsid w:val="00864811"/>
    <w:rsid w:val="0086516C"/>
    <w:rsid w:val="00866E20"/>
    <w:rsid w:val="00870352"/>
    <w:rsid w:val="00872648"/>
    <w:rsid w:val="008738FA"/>
    <w:rsid w:val="008753C3"/>
    <w:rsid w:val="00875571"/>
    <w:rsid w:val="00875936"/>
    <w:rsid w:val="00881401"/>
    <w:rsid w:val="0088238D"/>
    <w:rsid w:val="008829C3"/>
    <w:rsid w:val="00883DAC"/>
    <w:rsid w:val="00884288"/>
    <w:rsid w:val="00884FD6"/>
    <w:rsid w:val="00885297"/>
    <w:rsid w:val="00886345"/>
    <w:rsid w:val="008863F4"/>
    <w:rsid w:val="00886737"/>
    <w:rsid w:val="00887B0E"/>
    <w:rsid w:val="00890E68"/>
    <w:rsid w:val="00892373"/>
    <w:rsid w:val="00893AF8"/>
    <w:rsid w:val="008A0DC3"/>
    <w:rsid w:val="008A4009"/>
    <w:rsid w:val="008A4B3B"/>
    <w:rsid w:val="008A4C99"/>
    <w:rsid w:val="008A52F8"/>
    <w:rsid w:val="008A59AD"/>
    <w:rsid w:val="008A6535"/>
    <w:rsid w:val="008A71CB"/>
    <w:rsid w:val="008B0293"/>
    <w:rsid w:val="008B0B6D"/>
    <w:rsid w:val="008B0E15"/>
    <w:rsid w:val="008B0ECE"/>
    <w:rsid w:val="008B0F37"/>
    <w:rsid w:val="008B11C8"/>
    <w:rsid w:val="008B2F18"/>
    <w:rsid w:val="008B31AB"/>
    <w:rsid w:val="008B713C"/>
    <w:rsid w:val="008C03B5"/>
    <w:rsid w:val="008C0584"/>
    <w:rsid w:val="008C1BC7"/>
    <w:rsid w:val="008C34A2"/>
    <w:rsid w:val="008C3D0A"/>
    <w:rsid w:val="008C512C"/>
    <w:rsid w:val="008C5FE1"/>
    <w:rsid w:val="008D0323"/>
    <w:rsid w:val="008D0890"/>
    <w:rsid w:val="008D201D"/>
    <w:rsid w:val="008D26E8"/>
    <w:rsid w:val="008D2827"/>
    <w:rsid w:val="008D30C1"/>
    <w:rsid w:val="008D351B"/>
    <w:rsid w:val="008D3863"/>
    <w:rsid w:val="008D49F6"/>
    <w:rsid w:val="008D52E8"/>
    <w:rsid w:val="008D76AC"/>
    <w:rsid w:val="008D7F63"/>
    <w:rsid w:val="008E0A7E"/>
    <w:rsid w:val="008E258A"/>
    <w:rsid w:val="008E2D2B"/>
    <w:rsid w:val="008E3AD7"/>
    <w:rsid w:val="008E418B"/>
    <w:rsid w:val="008E787B"/>
    <w:rsid w:val="008F20BC"/>
    <w:rsid w:val="008F3390"/>
    <w:rsid w:val="008F388C"/>
    <w:rsid w:val="008F439E"/>
    <w:rsid w:val="00900BF5"/>
    <w:rsid w:val="00906EB0"/>
    <w:rsid w:val="009104D3"/>
    <w:rsid w:val="00912D35"/>
    <w:rsid w:val="009139C8"/>
    <w:rsid w:val="00913EF1"/>
    <w:rsid w:val="00921A5C"/>
    <w:rsid w:val="00924D86"/>
    <w:rsid w:val="009254A8"/>
    <w:rsid w:val="0092612A"/>
    <w:rsid w:val="00926FEA"/>
    <w:rsid w:val="00927DE0"/>
    <w:rsid w:val="00932990"/>
    <w:rsid w:val="00935045"/>
    <w:rsid w:val="00935363"/>
    <w:rsid w:val="00936A84"/>
    <w:rsid w:val="00937494"/>
    <w:rsid w:val="00937655"/>
    <w:rsid w:val="00937C6D"/>
    <w:rsid w:val="00941FAE"/>
    <w:rsid w:val="00942411"/>
    <w:rsid w:val="0094382B"/>
    <w:rsid w:val="00943F1A"/>
    <w:rsid w:val="009449E2"/>
    <w:rsid w:val="009467FB"/>
    <w:rsid w:val="00946DDE"/>
    <w:rsid w:val="009474E9"/>
    <w:rsid w:val="00947FFA"/>
    <w:rsid w:val="0095070E"/>
    <w:rsid w:val="009511BE"/>
    <w:rsid w:val="00952D8D"/>
    <w:rsid w:val="00954698"/>
    <w:rsid w:val="00954820"/>
    <w:rsid w:val="00955392"/>
    <w:rsid w:val="00955439"/>
    <w:rsid w:val="0095724B"/>
    <w:rsid w:val="00957ED5"/>
    <w:rsid w:val="009606F1"/>
    <w:rsid w:val="009629AA"/>
    <w:rsid w:val="00962FAD"/>
    <w:rsid w:val="009630E1"/>
    <w:rsid w:val="009640F3"/>
    <w:rsid w:val="00967999"/>
    <w:rsid w:val="00970A09"/>
    <w:rsid w:val="00971121"/>
    <w:rsid w:val="00971C1C"/>
    <w:rsid w:val="00973D29"/>
    <w:rsid w:val="00975726"/>
    <w:rsid w:val="009760D3"/>
    <w:rsid w:val="009763FD"/>
    <w:rsid w:val="0097758D"/>
    <w:rsid w:val="0098206E"/>
    <w:rsid w:val="009823B6"/>
    <w:rsid w:val="00985DE2"/>
    <w:rsid w:val="00987068"/>
    <w:rsid w:val="00987775"/>
    <w:rsid w:val="009948E7"/>
    <w:rsid w:val="0099576B"/>
    <w:rsid w:val="009963A2"/>
    <w:rsid w:val="00996D2F"/>
    <w:rsid w:val="009A39F7"/>
    <w:rsid w:val="009A426A"/>
    <w:rsid w:val="009A46D6"/>
    <w:rsid w:val="009B0304"/>
    <w:rsid w:val="009B09D3"/>
    <w:rsid w:val="009B0C11"/>
    <w:rsid w:val="009B1F0B"/>
    <w:rsid w:val="009B413D"/>
    <w:rsid w:val="009B608D"/>
    <w:rsid w:val="009C1D92"/>
    <w:rsid w:val="009C28BD"/>
    <w:rsid w:val="009C2CA4"/>
    <w:rsid w:val="009C7C59"/>
    <w:rsid w:val="009D0752"/>
    <w:rsid w:val="009D1D13"/>
    <w:rsid w:val="009D37E3"/>
    <w:rsid w:val="009D7217"/>
    <w:rsid w:val="009D7865"/>
    <w:rsid w:val="009D78AB"/>
    <w:rsid w:val="009E259C"/>
    <w:rsid w:val="009E50B1"/>
    <w:rsid w:val="009E530D"/>
    <w:rsid w:val="009E6A96"/>
    <w:rsid w:val="009F2DBB"/>
    <w:rsid w:val="009F55F3"/>
    <w:rsid w:val="009F7380"/>
    <w:rsid w:val="00A010B8"/>
    <w:rsid w:val="00A01479"/>
    <w:rsid w:val="00A041F7"/>
    <w:rsid w:val="00A04D7C"/>
    <w:rsid w:val="00A051F5"/>
    <w:rsid w:val="00A05C8A"/>
    <w:rsid w:val="00A05FA3"/>
    <w:rsid w:val="00A07107"/>
    <w:rsid w:val="00A07A7B"/>
    <w:rsid w:val="00A07DEA"/>
    <w:rsid w:val="00A12833"/>
    <w:rsid w:val="00A14B5B"/>
    <w:rsid w:val="00A15E81"/>
    <w:rsid w:val="00A1736C"/>
    <w:rsid w:val="00A1765E"/>
    <w:rsid w:val="00A20065"/>
    <w:rsid w:val="00A200E6"/>
    <w:rsid w:val="00A21656"/>
    <w:rsid w:val="00A21BA7"/>
    <w:rsid w:val="00A22E31"/>
    <w:rsid w:val="00A25CB3"/>
    <w:rsid w:val="00A30AF1"/>
    <w:rsid w:val="00A34456"/>
    <w:rsid w:val="00A346B7"/>
    <w:rsid w:val="00A366B3"/>
    <w:rsid w:val="00A3796C"/>
    <w:rsid w:val="00A40A57"/>
    <w:rsid w:val="00A42BCB"/>
    <w:rsid w:val="00A435E9"/>
    <w:rsid w:val="00A439D4"/>
    <w:rsid w:val="00A43CC6"/>
    <w:rsid w:val="00A43F06"/>
    <w:rsid w:val="00A473F5"/>
    <w:rsid w:val="00A51F69"/>
    <w:rsid w:val="00A53A9E"/>
    <w:rsid w:val="00A54B13"/>
    <w:rsid w:val="00A55494"/>
    <w:rsid w:val="00A55671"/>
    <w:rsid w:val="00A56174"/>
    <w:rsid w:val="00A5627E"/>
    <w:rsid w:val="00A565AB"/>
    <w:rsid w:val="00A60AB4"/>
    <w:rsid w:val="00A61280"/>
    <w:rsid w:val="00A61E40"/>
    <w:rsid w:val="00A6504E"/>
    <w:rsid w:val="00A725FA"/>
    <w:rsid w:val="00A7315E"/>
    <w:rsid w:val="00A744A3"/>
    <w:rsid w:val="00A74B4D"/>
    <w:rsid w:val="00A7566B"/>
    <w:rsid w:val="00A76D70"/>
    <w:rsid w:val="00A7734F"/>
    <w:rsid w:val="00A80658"/>
    <w:rsid w:val="00A824BA"/>
    <w:rsid w:val="00A848E6"/>
    <w:rsid w:val="00A85987"/>
    <w:rsid w:val="00A87526"/>
    <w:rsid w:val="00A9123A"/>
    <w:rsid w:val="00A91319"/>
    <w:rsid w:val="00A92111"/>
    <w:rsid w:val="00A92DAD"/>
    <w:rsid w:val="00A95360"/>
    <w:rsid w:val="00A956EB"/>
    <w:rsid w:val="00A975F9"/>
    <w:rsid w:val="00A9796A"/>
    <w:rsid w:val="00A97E33"/>
    <w:rsid w:val="00AA060B"/>
    <w:rsid w:val="00AA16F6"/>
    <w:rsid w:val="00AA22DC"/>
    <w:rsid w:val="00AA4303"/>
    <w:rsid w:val="00AA5952"/>
    <w:rsid w:val="00AB1911"/>
    <w:rsid w:val="00AB40F4"/>
    <w:rsid w:val="00AB56F1"/>
    <w:rsid w:val="00AB5B5E"/>
    <w:rsid w:val="00AB5D8F"/>
    <w:rsid w:val="00AB720A"/>
    <w:rsid w:val="00AC066D"/>
    <w:rsid w:val="00AC0AE4"/>
    <w:rsid w:val="00AC243E"/>
    <w:rsid w:val="00AC60FC"/>
    <w:rsid w:val="00AC7593"/>
    <w:rsid w:val="00AD02FC"/>
    <w:rsid w:val="00AD15F5"/>
    <w:rsid w:val="00AD2F47"/>
    <w:rsid w:val="00AD2FF0"/>
    <w:rsid w:val="00AD45AD"/>
    <w:rsid w:val="00AD59ED"/>
    <w:rsid w:val="00AD70A1"/>
    <w:rsid w:val="00AE2DDF"/>
    <w:rsid w:val="00AE47E8"/>
    <w:rsid w:val="00AE6E26"/>
    <w:rsid w:val="00AE75D8"/>
    <w:rsid w:val="00AF007E"/>
    <w:rsid w:val="00AF1121"/>
    <w:rsid w:val="00AF3856"/>
    <w:rsid w:val="00AF435F"/>
    <w:rsid w:val="00AF576C"/>
    <w:rsid w:val="00AF7E79"/>
    <w:rsid w:val="00AF7EE8"/>
    <w:rsid w:val="00B012D0"/>
    <w:rsid w:val="00B04E5E"/>
    <w:rsid w:val="00B05A78"/>
    <w:rsid w:val="00B12049"/>
    <w:rsid w:val="00B12FBF"/>
    <w:rsid w:val="00B1325D"/>
    <w:rsid w:val="00B20A2E"/>
    <w:rsid w:val="00B2186D"/>
    <w:rsid w:val="00B278F6"/>
    <w:rsid w:val="00B306B4"/>
    <w:rsid w:val="00B313AC"/>
    <w:rsid w:val="00B32C51"/>
    <w:rsid w:val="00B34FAC"/>
    <w:rsid w:val="00B37944"/>
    <w:rsid w:val="00B4012D"/>
    <w:rsid w:val="00B508B3"/>
    <w:rsid w:val="00B513D9"/>
    <w:rsid w:val="00B51963"/>
    <w:rsid w:val="00B52D8C"/>
    <w:rsid w:val="00B6122E"/>
    <w:rsid w:val="00B6181A"/>
    <w:rsid w:val="00B6652A"/>
    <w:rsid w:val="00B6719D"/>
    <w:rsid w:val="00B70C98"/>
    <w:rsid w:val="00B72B02"/>
    <w:rsid w:val="00B734B7"/>
    <w:rsid w:val="00B74020"/>
    <w:rsid w:val="00B77257"/>
    <w:rsid w:val="00B81570"/>
    <w:rsid w:val="00B81735"/>
    <w:rsid w:val="00B81AEE"/>
    <w:rsid w:val="00B84DFE"/>
    <w:rsid w:val="00B87089"/>
    <w:rsid w:val="00B90DB5"/>
    <w:rsid w:val="00B90FD7"/>
    <w:rsid w:val="00B92D35"/>
    <w:rsid w:val="00B92D8A"/>
    <w:rsid w:val="00B935DB"/>
    <w:rsid w:val="00B95ADA"/>
    <w:rsid w:val="00B9633B"/>
    <w:rsid w:val="00B97886"/>
    <w:rsid w:val="00BA2048"/>
    <w:rsid w:val="00BA2B93"/>
    <w:rsid w:val="00BA473C"/>
    <w:rsid w:val="00BA74E5"/>
    <w:rsid w:val="00BB07D4"/>
    <w:rsid w:val="00BB109A"/>
    <w:rsid w:val="00BB26D7"/>
    <w:rsid w:val="00BB2753"/>
    <w:rsid w:val="00BB30E6"/>
    <w:rsid w:val="00BB365F"/>
    <w:rsid w:val="00BB3721"/>
    <w:rsid w:val="00BB3B8C"/>
    <w:rsid w:val="00BB46FB"/>
    <w:rsid w:val="00BB6C36"/>
    <w:rsid w:val="00BC1944"/>
    <w:rsid w:val="00BC2A91"/>
    <w:rsid w:val="00BC31E7"/>
    <w:rsid w:val="00BC3CF3"/>
    <w:rsid w:val="00BC3E31"/>
    <w:rsid w:val="00BC5FA2"/>
    <w:rsid w:val="00BD0102"/>
    <w:rsid w:val="00BD0AAE"/>
    <w:rsid w:val="00BD2C7D"/>
    <w:rsid w:val="00BD2CB0"/>
    <w:rsid w:val="00BD653E"/>
    <w:rsid w:val="00BD7333"/>
    <w:rsid w:val="00BE02F8"/>
    <w:rsid w:val="00BE24B7"/>
    <w:rsid w:val="00BE27FF"/>
    <w:rsid w:val="00BE3A98"/>
    <w:rsid w:val="00BE41BB"/>
    <w:rsid w:val="00BE4C61"/>
    <w:rsid w:val="00BF127D"/>
    <w:rsid w:val="00BF1744"/>
    <w:rsid w:val="00BF2295"/>
    <w:rsid w:val="00C002C9"/>
    <w:rsid w:val="00C04B00"/>
    <w:rsid w:val="00C113C3"/>
    <w:rsid w:val="00C21B83"/>
    <w:rsid w:val="00C249E6"/>
    <w:rsid w:val="00C26295"/>
    <w:rsid w:val="00C27250"/>
    <w:rsid w:val="00C31BAE"/>
    <w:rsid w:val="00C3318E"/>
    <w:rsid w:val="00C33373"/>
    <w:rsid w:val="00C33517"/>
    <w:rsid w:val="00C3502E"/>
    <w:rsid w:val="00C378AB"/>
    <w:rsid w:val="00C428AF"/>
    <w:rsid w:val="00C433DC"/>
    <w:rsid w:val="00C47B23"/>
    <w:rsid w:val="00C47D82"/>
    <w:rsid w:val="00C50DF4"/>
    <w:rsid w:val="00C51059"/>
    <w:rsid w:val="00C5278E"/>
    <w:rsid w:val="00C53B5B"/>
    <w:rsid w:val="00C5525A"/>
    <w:rsid w:val="00C60587"/>
    <w:rsid w:val="00C622AF"/>
    <w:rsid w:val="00C63D6D"/>
    <w:rsid w:val="00C66577"/>
    <w:rsid w:val="00C66E15"/>
    <w:rsid w:val="00C67201"/>
    <w:rsid w:val="00C678E3"/>
    <w:rsid w:val="00C67A4E"/>
    <w:rsid w:val="00C70783"/>
    <w:rsid w:val="00C71E73"/>
    <w:rsid w:val="00C7211B"/>
    <w:rsid w:val="00C72585"/>
    <w:rsid w:val="00C725EF"/>
    <w:rsid w:val="00C74767"/>
    <w:rsid w:val="00C764C3"/>
    <w:rsid w:val="00C76D03"/>
    <w:rsid w:val="00C77DD0"/>
    <w:rsid w:val="00C801F1"/>
    <w:rsid w:val="00C81AA7"/>
    <w:rsid w:val="00C821A9"/>
    <w:rsid w:val="00C84622"/>
    <w:rsid w:val="00C85E50"/>
    <w:rsid w:val="00C85F14"/>
    <w:rsid w:val="00C8656E"/>
    <w:rsid w:val="00C917D9"/>
    <w:rsid w:val="00C93728"/>
    <w:rsid w:val="00C97C83"/>
    <w:rsid w:val="00CA2890"/>
    <w:rsid w:val="00CB165B"/>
    <w:rsid w:val="00CB1FF8"/>
    <w:rsid w:val="00CB24DC"/>
    <w:rsid w:val="00CB3052"/>
    <w:rsid w:val="00CB36F9"/>
    <w:rsid w:val="00CB5306"/>
    <w:rsid w:val="00CB684D"/>
    <w:rsid w:val="00CB74F3"/>
    <w:rsid w:val="00CB76E1"/>
    <w:rsid w:val="00CC3717"/>
    <w:rsid w:val="00CC44E2"/>
    <w:rsid w:val="00CC45CF"/>
    <w:rsid w:val="00CC5398"/>
    <w:rsid w:val="00CC789D"/>
    <w:rsid w:val="00CC7C39"/>
    <w:rsid w:val="00CD05AD"/>
    <w:rsid w:val="00CD15F1"/>
    <w:rsid w:val="00CD2286"/>
    <w:rsid w:val="00CD25F7"/>
    <w:rsid w:val="00CD2F5C"/>
    <w:rsid w:val="00CD3167"/>
    <w:rsid w:val="00CD4E1B"/>
    <w:rsid w:val="00CD5132"/>
    <w:rsid w:val="00CE25E1"/>
    <w:rsid w:val="00CE2DF0"/>
    <w:rsid w:val="00CE3A75"/>
    <w:rsid w:val="00CE4388"/>
    <w:rsid w:val="00CE5EC9"/>
    <w:rsid w:val="00CE6385"/>
    <w:rsid w:val="00CF1F21"/>
    <w:rsid w:val="00CF1F8C"/>
    <w:rsid w:val="00CF340B"/>
    <w:rsid w:val="00CF471B"/>
    <w:rsid w:val="00CF7981"/>
    <w:rsid w:val="00D0011B"/>
    <w:rsid w:val="00D01A28"/>
    <w:rsid w:val="00D023CD"/>
    <w:rsid w:val="00D042A2"/>
    <w:rsid w:val="00D04704"/>
    <w:rsid w:val="00D04E64"/>
    <w:rsid w:val="00D074B5"/>
    <w:rsid w:val="00D10BF3"/>
    <w:rsid w:val="00D12D05"/>
    <w:rsid w:val="00D1331E"/>
    <w:rsid w:val="00D15727"/>
    <w:rsid w:val="00D16735"/>
    <w:rsid w:val="00D202CE"/>
    <w:rsid w:val="00D21442"/>
    <w:rsid w:val="00D223D3"/>
    <w:rsid w:val="00D23CBD"/>
    <w:rsid w:val="00D25318"/>
    <w:rsid w:val="00D303A3"/>
    <w:rsid w:val="00D324B1"/>
    <w:rsid w:val="00D347AF"/>
    <w:rsid w:val="00D3498E"/>
    <w:rsid w:val="00D35D75"/>
    <w:rsid w:val="00D400B3"/>
    <w:rsid w:val="00D40615"/>
    <w:rsid w:val="00D40D93"/>
    <w:rsid w:val="00D41C8B"/>
    <w:rsid w:val="00D42023"/>
    <w:rsid w:val="00D42025"/>
    <w:rsid w:val="00D4269D"/>
    <w:rsid w:val="00D475E6"/>
    <w:rsid w:val="00D50FD1"/>
    <w:rsid w:val="00D525A1"/>
    <w:rsid w:val="00D539F4"/>
    <w:rsid w:val="00D546DF"/>
    <w:rsid w:val="00D55C6F"/>
    <w:rsid w:val="00D57D59"/>
    <w:rsid w:val="00D607A9"/>
    <w:rsid w:val="00D60C87"/>
    <w:rsid w:val="00D623C9"/>
    <w:rsid w:val="00D636CF"/>
    <w:rsid w:val="00D63DAF"/>
    <w:rsid w:val="00D666C4"/>
    <w:rsid w:val="00D73D20"/>
    <w:rsid w:val="00D73FC8"/>
    <w:rsid w:val="00D746D5"/>
    <w:rsid w:val="00D74767"/>
    <w:rsid w:val="00D765D0"/>
    <w:rsid w:val="00D77A81"/>
    <w:rsid w:val="00D80E7B"/>
    <w:rsid w:val="00D823AC"/>
    <w:rsid w:val="00D856C9"/>
    <w:rsid w:val="00D87B8A"/>
    <w:rsid w:val="00D91DBD"/>
    <w:rsid w:val="00D92250"/>
    <w:rsid w:val="00D92DEF"/>
    <w:rsid w:val="00D93D60"/>
    <w:rsid w:val="00D978E2"/>
    <w:rsid w:val="00DA026B"/>
    <w:rsid w:val="00DA0373"/>
    <w:rsid w:val="00DA0A10"/>
    <w:rsid w:val="00DA23F1"/>
    <w:rsid w:val="00DA4E85"/>
    <w:rsid w:val="00DA51E4"/>
    <w:rsid w:val="00DA68FD"/>
    <w:rsid w:val="00DB48E3"/>
    <w:rsid w:val="00DB5687"/>
    <w:rsid w:val="00DB5A83"/>
    <w:rsid w:val="00DB64FF"/>
    <w:rsid w:val="00DB7062"/>
    <w:rsid w:val="00DC0F17"/>
    <w:rsid w:val="00DC1F40"/>
    <w:rsid w:val="00DC4009"/>
    <w:rsid w:val="00DC46A1"/>
    <w:rsid w:val="00DC499C"/>
    <w:rsid w:val="00DC71B2"/>
    <w:rsid w:val="00DC7B29"/>
    <w:rsid w:val="00DD1943"/>
    <w:rsid w:val="00DD1EA7"/>
    <w:rsid w:val="00DD255E"/>
    <w:rsid w:val="00DD3097"/>
    <w:rsid w:val="00DD35FF"/>
    <w:rsid w:val="00DD3EF4"/>
    <w:rsid w:val="00DD44C5"/>
    <w:rsid w:val="00DD4E9F"/>
    <w:rsid w:val="00DD66DC"/>
    <w:rsid w:val="00DE0156"/>
    <w:rsid w:val="00DE182D"/>
    <w:rsid w:val="00DE64DE"/>
    <w:rsid w:val="00DE686A"/>
    <w:rsid w:val="00DF0EC9"/>
    <w:rsid w:val="00DF17E1"/>
    <w:rsid w:val="00DF3C7D"/>
    <w:rsid w:val="00DF4611"/>
    <w:rsid w:val="00DF5878"/>
    <w:rsid w:val="00DF707A"/>
    <w:rsid w:val="00E00315"/>
    <w:rsid w:val="00E01B30"/>
    <w:rsid w:val="00E0616A"/>
    <w:rsid w:val="00E07124"/>
    <w:rsid w:val="00E07CD5"/>
    <w:rsid w:val="00E11B70"/>
    <w:rsid w:val="00E13740"/>
    <w:rsid w:val="00E1391F"/>
    <w:rsid w:val="00E140DD"/>
    <w:rsid w:val="00E158E7"/>
    <w:rsid w:val="00E17064"/>
    <w:rsid w:val="00E17D4D"/>
    <w:rsid w:val="00E17D8C"/>
    <w:rsid w:val="00E21CDD"/>
    <w:rsid w:val="00E2247D"/>
    <w:rsid w:val="00E2265C"/>
    <w:rsid w:val="00E23BCD"/>
    <w:rsid w:val="00E23EFD"/>
    <w:rsid w:val="00E23FD5"/>
    <w:rsid w:val="00E2563E"/>
    <w:rsid w:val="00E2578D"/>
    <w:rsid w:val="00E25B94"/>
    <w:rsid w:val="00E26F32"/>
    <w:rsid w:val="00E27705"/>
    <w:rsid w:val="00E304FD"/>
    <w:rsid w:val="00E3528E"/>
    <w:rsid w:val="00E3544D"/>
    <w:rsid w:val="00E36130"/>
    <w:rsid w:val="00E366F8"/>
    <w:rsid w:val="00E36B0A"/>
    <w:rsid w:val="00E37774"/>
    <w:rsid w:val="00E40766"/>
    <w:rsid w:val="00E40B2D"/>
    <w:rsid w:val="00E417FB"/>
    <w:rsid w:val="00E441EA"/>
    <w:rsid w:val="00E4421F"/>
    <w:rsid w:val="00E445BA"/>
    <w:rsid w:val="00E457D5"/>
    <w:rsid w:val="00E46F27"/>
    <w:rsid w:val="00E520BF"/>
    <w:rsid w:val="00E52C73"/>
    <w:rsid w:val="00E53A37"/>
    <w:rsid w:val="00E5771E"/>
    <w:rsid w:val="00E60BD2"/>
    <w:rsid w:val="00E60E62"/>
    <w:rsid w:val="00E61947"/>
    <w:rsid w:val="00E6539E"/>
    <w:rsid w:val="00E65CA0"/>
    <w:rsid w:val="00E65CB6"/>
    <w:rsid w:val="00E66016"/>
    <w:rsid w:val="00E7069B"/>
    <w:rsid w:val="00E724E1"/>
    <w:rsid w:val="00E7443A"/>
    <w:rsid w:val="00E757E1"/>
    <w:rsid w:val="00E75F5B"/>
    <w:rsid w:val="00E767A0"/>
    <w:rsid w:val="00E8214A"/>
    <w:rsid w:val="00E8582A"/>
    <w:rsid w:val="00E865D0"/>
    <w:rsid w:val="00E87615"/>
    <w:rsid w:val="00E91473"/>
    <w:rsid w:val="00E927CB"/>
    <w:rsid w:val="00E929DE"/>
    <w:rsid w:val="00E929F3"/>
    <w:rsid w:val="00E93D53"/>
    <w:rsid w:val="00E9694C"/>
    <w:rsid w:val="00EA043D"/>
    <w:rsid w:val="00EA0A56"/>
    <w:rsid w:val="00EA2A06"/>
    <w:rsid w:val="00EA35E3"/>
    <w:rsid w:val="00EA524C"/>
    <w:rsid w:val="00EA529D"/>
    <w:rsid w:val="00EA5BBB"/>
    <w:rsid w:val="00EA5BCA"/>
    <w:rsid w:val="00EA62B7"/>
    <w:rsid w:val="00EA6317"/>
    <w:rsid w:val="00EA7A10"/>
    <w:rsid w:val="00EB2BBE"/>
    <w:rsid w:val="00EB350E"/>
    <w:rsid w:val="00EB5F56"/>
    <w:rsid w:val="00EB70A4"/>
    <w:rsid w:val="00EB7AC8"/>
    <w:rsid w:val="00EC3898"/>
    <w:rsid w:val="00EC6A4F"/>
    <w:rsid w:val="00EC79E1"/>
    <w:rsid w:val="00ED1317"/>
    <w:rsid w:val="00ED1FE8"/>
    <w:rsid w:val="00ED2C2D"/>
    <w:rsid w:val="00ED6ECC"/>
    <w:rsid w:val="00EE09F1"/>
    <w:rsid w:val="00EE1904"/>
    <w:rsid w:val="00EE243B"/>
    <w:rsid w:val="00EE2686"/>
    <w:rsid w:val="00EE32CC"/>
    <w:rsid w:val="00EE3792"/>
    <w:rsid w:val="00EE42EC"/>
    <w:rsid w:val="00EE496C"/>
    <w:rsid w:val="00EE4C49"/>
    <w:rsid w:val="00EE56F4"/>
    <w:rsid w:val="00EE595E"/>
    <w:rsid w:val="00EE74C8"/>
    <w:rsid w:val="00EF1859"/>
    <w:rsid w:val="00EF3879"/>
    <w:rsid w:val="00EF46D3"/>
    <w:rsid w:val="00EF4BB3"/>
    <w:rsid w:val="00EF5440"/>
    <w:rsid w:val="00EF6701"/>
    <w:rsid w:val="00F0235D"/>
    <w:rsid w:val="00F027CC"/>
    <w:rsid w:val="00F04D43"/>
    <w:rsid w:val="00F054AC"/>
    <w:rsid w:val="00F058CD"/>
    <w:rsid w:val="00F05EFA"/>
    <w:rsid w:val="00F064ED"/>
    <w:rsid w:val="00F07EFC"/>
    <w:rsid w:val="00F15196"/>
    <w:rsid w:val="00F15739"/>
    <w:rsid w:val="00F15EE4"/>
    <w:rsid w:val="00F170D1"/>
    <w:rsid w:val="00F17C7D"/>
    <w:rsid w:val="00F20C4B"/>
    <w:rsid w:val="00F24273"/>
    <w:rsid w:val="00F246E8"/>
    <w:rsid w:val="00F2621D"/>
    <w:rsid w:val="00F353F8"/>
    <w:rsid w:val="00F360C1"/>
    <w:rsid w:val="00F4028F"/>
    <w:rsid w:val="00F44774"/>
    <w:rsid w:val="00F44961"/>
    <w:rsid w:val="00F44E82"/>
    <w:rsid w:val="00F464F9"/>
    <w:rsid w:val="00F520F1"/>
    <w:rsid w:val="00F5213D"/>
    <w:rsid w:val="00F5765F"/>
    <w:rsid w:val="00F61F9F"/>
    <w:rsid w:val="00F64894"/>
    <w:rsid w:val="00F65D6E"/>
    <w:rsid w:val="00F66104"/>
    <w:rsid w:val="00F6750D"/>
    <w:rsid w:val="00F67F1B"/>
    <w:rsid w:val="00F72250"/>
    <w:rsid w:val="00F743A2"/>
    <w:rsid w:val="00F74912"/>
    <w:rsid w:val="00F750BA"/>
    <w:rsid w:val="00F75A17"/>
    <w:rsid w:val="00F8023C"/>
    <w:rsid w:val="00F81421"/>
    <w:rsid w:val="00F8173F"/>
    <w:rsid w:val="00F81C5D"/>
    <w:rsid w:val="00F8248A"/>
    <w:rsid w:val="00F8302B"/>
    <w:rsid w:val="00F855CC"/>
    <w:rsid w:val="00F91343"/>
    <w:rsid w:val="00F921EB"/>
    <w:rsid w:val="00F92FB1"/>
    <w:rsid w:val="00F94D5A"/>
    <w:rsid w:val="00F94E96"/>
    <w:rsid w:val="00F96BD5"/>
    <w:rsid w:val="00FA3133"/>
    <w:rsid w:val="00FA3AD2"/>
    <w:rsid w:val="00FA5270"/>
    <w:rsid w:val="00FA6BE5"/>
    <w:rsid w:val="00FA73CE"/>
    <w:rsid w:val="00FB19E7"/>
    <w:rsid w:val="00FB2927"/>
    <w:rsid w:val="00FB5C9E"/>
    <w:rsid w:val="00FB76F9"/>
    <w:rsid w:val="00FB7CF3"/>
    <w:rsid w:val="00FC11BD"/>
    <w:rsid w:val="00FC1FAC"/>
    <w:rsid w:val="00FC22A9"/>
    <w:rsid w:val="00FC405A"/>
    <w:rsid w:val="00FC7B33"/>
    <w:rsid w:val="00FD3337"/>
    <w:rsid w:val="00FD4D53"/>
    <w:rsid w:val="00FE4DB3"/>
    <w:rsid w:val="00FE5073"/>
    <w:rsid w:val="00FE725D"/>
    <w:rsid w:val="00FF33B6"/>
    <w:rsid w:val="00FF5017"/>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0049"/>
    <o:shapelayout v:ext="edit">
      <o:idmap v:ext="edit" data="1"/>
    </o:shapelayout>
  </w:shapeDefaults>
  <w:decimalSymbol w:val=","/>
  <w:listSeparator w:val=";"/>
  <w14:docId w14:val="10328BA5"/>
  <w15:docId w15:val="{26E66ACE-C0EE-464E-933E-255DFDA4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371258"/>
    <w:pPr>
      <w:tabs>
        <w:tab w:val="right" w:leader="dot" w:pos="9628"/>
      </w:tabs>
      <w:spacing w:before="120" w:after="120"/>
      <w:jc w:val="left"/>
    </w:pPr>
    <w:rPr>
      <w:rFonts w:asciiTheme="minorHAnsi" w:hAnsiTheme="minorHAnsi"/>
      <w:b/>
      <w:bCs/>
      <w:caps/>
      <w:sz w:val="20"/>
      <w:szCs w:val="20"/>
      <w:lang w:eastAsia="en-US"/>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semiHidden/>
    <w:unhideWhenUsed/>
    <w:rsid w:val="00F61F9F"/>
    <w:pPr>
      <w:spacing w:before="100" w:beforeAutospacing="1" w:after="100" w:afterAutospacing="1"/>
      <w:jc w:val="left"/>
    </w:pPr>
    <w:rPr>
      <w:sz w:val="24"/>
    </w:rPr>
  </w:style>
  <w:style w:type="character" w:styleId="lev">
    <w:name w:val="Strong"/>
    <w:basedOn w:val="Policepardfaut"/>
    <w:uiPriority w:val="22"/>
    <w:qFormat/>
    <w:rsid w:val="00ED2C2D"/>
    <w:rPr>
      <w:b/>
      <w:bCs/>
    </w:rPr>
  </w:style>
  <w:style w:type="table" w:styleId="TableauListe4-Accentuation1">
    <w:name w:val="List Table 4 Accent 1"/>
    <w:basedOn w:val="TableauNormal"/>
    <w:uiPriority w:val="49"/>
    <w:rsid w:val="00F520F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lledutableau1">
    <w:name w:val="Grille du tableau1"/>
    <w:basedOn w:val="TableauNormal"/>
    <w:next w:val="Grilledutableau"/>
    <w:uiPriority w:val="59"/>
    <w:rsid w:val="00794A9C"/>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1206235">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842352066">
      <w:bodyDiv w:val="1"/>
      <w:marLeft w:val="0"/>
      <w:marRight w:val="0"/>
      <w:marTop w:val="0"/>
      <w:marBottom w:val="0"/>
      <w:divBdr>
        <w:top w:val="none" w:sz="0" w:space="0" w:color="auto"/>
        <w:left w:val="none" w:sz="0" w:space="0" w:color="auto"/>
        <w:bottom w:val="none" w:sz="0" w:space="0" w:color="auto"/>
        <w:right w:val="none" w:sz="0" w:space="0" w:color="auto"/>
      </w:divBdr>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044745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06143712">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02251213">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38820629">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4151">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footer" Target="footer1.xml"/><Relationship Id="rId25" Type="http://schemas.openxmlformats.org/officeDocument/2006/relationships/footer" Target="footer2.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emf"/><Relationship Id="rId29" Type="http://schemas.openxmlformats.org/officeDocument/2006/relationships/hyperlink" Target="http://www.cci.n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hyperlink" Target="https://chantiervert.cci.nc/" TargetMode="External"/><Relationship Id="rId10" Type="http://schemas.openxmlformats.org/officeDocument/2006/relationships/hyperlink" Target="http://www.marchespublics.nc" TargetMode="External"/><Relationship Id="rId19" Type="http://schemas.openxmlformats.org/officeDocument/2006/relationships/header" Target="header6.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footer" Target="footer3.xml"/><Relationship Id="rId30" Type="http://schemas.openxmlformats.org/officeDocument/2006/relationships/hyperlink" Target="http://www.trecodec.nc" TargetMode="External"/><Relationship Id="rId35" Type="http://schemas.microsoft.com/office/2016/09/relationships/commentsIds" Target="commentsIds.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vigouroux\Downloads\DAEM%20RPA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56CD06EB6E4E1DBE75B78FF379B8B9"/>
        <w:category>
          <w:name w:val="Général"/>
          <w:gallery w:val="placeholder"/>
        </w:category>
        <w:types>
          <w:type w:val="bbPlcHdr"/>
        </w:types>
        <w:behaviors>
          <w:behavior w:val="content"/>
        </w:behaviors>
        <w:guid w:val="{0977DE19-0DF0-4140-9E24-E11F58A96209}"/>
      </w:docPartPr>
      <w:docPartBody>
        <w:p w:rsidR="00AE4604" w:rsidRDefault="00AE4604">
          <w:pPr>
            <w:pStyle w:val="EF56CD06EB6E4E1DBE75B78FF379B8B9"/>
          </w:pPr>
          <w:r>
            <w:rPr>
              <w:b/>
              <w:sz w:val="27"/>
              <w:szCs w:val="27"/>
            </w:rPr>
            <w:t>OBJET DE L’APPEL D’OFFRES</w:t>
          </w:r>
        </w:p>
      </w:docPartBody>
    </w:docPart>
    <w:docPart>
      <w:docPartPr>
        <w:name w:val="F5ED840B39B142B8906A2C3467FB5894"/>
        <w:category>
          <w:name w:val="Général"/>
          <w:gallery w:val="placeholder"/>
        </w:category>
        <w:types>
          <w:type w:val="bbPlcHdr"/>
        </w:types>
        <w:behaviors>
          <w:behavior w:val="content"/>
        </w:behaviors>
        <w:guid w:val="{8FE6F2D2-4FB3-4BCA-A89E-BC12C714CF8B}"/>
      </w:docPartPr>
      <w:docPartBody>
        <w:p w:rsidR="00AE4604" w:rsidRDefault="008B2FC6" w:rsidP="008B2FC6">
          <w:pPr>
            <w:pStyle w:val="F5ED840B39B142B8906A2C3467FB589412"/>
          </w:pPr>
          <w:r w:rsidRPr="00537822">
            <w:rPr>
              <w:color w:val="0070C0"/>
              <w:sz w:val="28"/>
              <w:szCs w:val="22"/>
            </w:rPr>
            <w:t>[Numéro à compléter]</w:t>
          </w:r>
        </w:p>
      </w:docPartBody>
    </w:docPart>
    <w:docPart>
      <w:docPartPr>
        <w:name w:val="B9F90912A6334F8581FC1CCED232D32A"/>
        <w:category>
          <w:name w:val="Général"/>
          <w:gallery w:val="placeholder"/>
        </w:category>
        <w:types>
          <w:type w:val="bbPlcHdr"/>
        </w:types>
        <w:behaviors>
          <w:behavior w:val="content"/>
        </w:behaviors>
        <w:guid w:val="{4DC2F6DA-3A6F-4E31-BD5F-8C6F49BB92A5}"/>
      </w:docPartPr>
      <w:docPartBody>
        <w:p w:rsidR="00AE4604" w:rsidRDefault="008B2FC6" w:rsidP="008B2FC6">
          <w:pPr>
            <w:pStyle w:val="B9F90912A6334F8581FC1CCED232D32A9"/>
          </w:pPr>
          <w:r w:rsidRPr="00D57D59">
            <w:rPr>
              <w:sz w:val="28"/>
              <w:szCs w:val="22"/>
            </w:rPr>
            <w:t xml:space="preserve">OBJET DE L’APPEL </w:t>
          </w:r>
          <w:r>
            <w:rPr>
              <w:sz w:val="28"/>
              <w:szCs w:val="22"/>
            </w:rPr>
            <w:t>PUBLIC A CONCURRENCE.</w:t>
          </w:r>
        </w:p>
      </w:docPartBody>
    </w:docPart>
    <w:docPart>
      <w:docPartPr>
        <w:name w:val="85D62136AA474150B1C582B17CFD0B4D"/>
        <w:category>
          <w:name w:val="Général"/>
          <w:gallery w:val="placeholder"/>
        </w:category>
        <w:types>
          <w:type w:val="bbPlcHdr"/>
        </w:types>
        <w:behaviors>
          <w:behavior w:val="content"/>
        </w:behaviors>
        <w:guid w:val="{2390C9F9-75AD-4ACF-B0DC-6DA315C78830}"/>
      </w:docPartPr>
      <w:docPartBody>
        <w:p w:rsidR="00AE4604" w:rsidRDefault="00386912" w:rsidP="00386912">
          <w:pPr>
            <w:pStyle w:val="85D62136AA474150B1C582B17CFD0B4D2"/>
          </w:pPr>
          <w:r w:rsidRPr="00D57D59">
            <w:rPr>
              <w:szCs w:val="22"/>
            </w:rPr>
            <w:t>OBJET DE L’APPEL D’OFFRES</w:t>
          </w:r>
        </w:p>
      </w:docPartBody>
    </w:docPart>
    <w:docPart>
      <w:docPartPr>
        <w:name w:val="E12965D4CBBD438F99AA4461D32813BF"/>
        <w:category>
          <w:name w:val="Général"/>
          <w:gallery w:val="placeholder"/>
        </w:category>
        <w:types>
          <w:type w:val="bbPlcHdr"/>
        </w:types>
        <w:behaviors>
          <w:behavior w:val="content"/>
        </w:behaviors>
        <w:guid w:val="{D5CD4A32-E0A3-4E44-92AA-AB2BAC14C84D}"/>
      </w:docPartPr>
      <w:docPartBody>
        <w:p w:rsidR="00AE4604" w:rsidRDefault="00386912" w:rsidP="00386912">
          <w:pPr>
            <w:pStyle w:val="E12965D4CBBD438F99AA4461D32813BF2"/>
          </w:pPr>
          <w:r w:rsidRPr="00D57D59">
            <w:rPr>
              <w:szCs w:val="22"/>
            </w:rPr>
            <w:t>OBJET DE L’APPEL D’OFFRES</w:t>
          </w:r>
        </w:p>
      </w:docPartBody>
    </w:docPart>
    <w:docPart>
      <w:docPartPr>
        <w:name w:val="94DDD564216B42E6881F77F48C3FE7F4"/>
        <w:category>
          <w:name w:val="Général"/>
          <w:gallery w:val="placeholder"/>
        </w:category>
        <w:types>
          <w:type w:val="bbPlcHdr"/>
        </w:types>
        <w:behaviors>
          <w:behavior w:val="content"/>
        </w:behaviors>
        <w:guid w:val="{7EFF164B-6AA0-4CF7-8500-FD7E799F9985}"/>
      </w:docPartPr>
      <w:docPartBody>
        <w:p w:rsidR="00AE4604" w:rsidRDefault="00386912" w:rsidP="00386912">
          <w:pPr>
            <w:pStyle w:val="94DDD564216B42E6881F77F48C3FE7F42"/>
          </w:pPr>
          <w:r w:rsidRPr="00D57D59">
            <w:rPr>
              <w:szCs w:val="22"/>
            </w:rPr>
            <w:t>OBJET DE L’APPEL D’OFFRES</w:t>
          </w:r>
        </w:p>
      </w:docPartBody>
    </w:docPart>
    <w:docPart>
      <w:docPartPr>
        <w:name w:val="B519B264A0444C5D980588DB00489328"/>
        <w:category>
          <w:name w:val="Général"/>
          <w:gallery w:val="placeholder"/>
        </w:category>
        <w:types>
          <w:type w:val="bbPlcHdr"/>
        </w:types>
        <w:behaviors>
          <w:behavior w:val="content"/>
        </w:behaviors>
        <w:guid w:val="{A9BA6B43-4421-4C46-94CB-301565486BF5}"/>
      </w:docPartPr>
      <w:docPartBody>
        <w:p w:rsidR="00AE4604" w:rsidRDefault="00386912" w:rsidP="00386912">
          <w:pPr>
            <w:pStyle w:val="B519B264A0444C5D980588DB004893282"/>
          </w:pPr>
          <w:r w:rsidRPr="00D57D59">
            <w:rPr>
              <w:color w:val="808080" w:themeColor="background1" w:themeShade="80"/>
              <w:sz w:val="18"/>
              <w:szCs w:val="18"/>
            </w:rPr>
            <w:t>OBJET DE L’APPEL D’OFFRES</w:t>
          </w:r>
        </w:p>
      </w:docPartBody>
    </w:docPart>
    <w:docPart>
      <w:docPartPr>
        <w:name w:val="8AC662CCD75A49479DA9B9790FDAD588"/>
        <w:category>
          <w:name w:val="Général"/>
          <w:gallery w:val="placeholder"/>
        </w:category>
        <w:types>
          <w:type w:val="bbPlcHdr"/>
        </w:types>
        <w:behaviors>
          <w:behavior w:val="content"/>
        </w:behaviors>
        <w:guid w:val="{F367A1A7-0DD2-4CE6-A6DA-4BBC25E26BCF}"/>
      </w:docPartPr>
      <w:docPartBody>
        <w:p w:rsidR="00AE4604" w:rsidRDefault="00386912" w:rsidP="00386912">
          <w:pPr>
            <w:pStyle w:val="8AC662CCD75A49479DA9B9790FDAD5882"/>
          </w:pPr>
          <w:r w:rsidRPr="00D57D59">
            <w:rPr>
              <w:color w:val="808080" w:themeColor="background1" w:themeShade="80"/>
              <w:sz w:val="18"/>
              <w:szCs w:val="18"/>
            </w:rPr>
            <w:t>OBJET DE L’APPEL D’OFFRES</w:t>
          </w:r>
        </w:p>
      </w:docPartBody>
    </w:docPart>
    <w:docPart>
      <w:docPartPr>
        <w:name w:val="576F7DED16B34CC28F8B53B095B09DDF"/>
        <w:category>
          <w:name w:val="Général"/>
          <w:gallery w:val="placeholder"/>
        </w:category>
        <w:types>
          <w:type w:val="bbPlcHdr"/>
        </w:types>
        <w:behaviors>
          <w:behavior w:val="content"/>
        </w:behaviors>
        <w:guid w:val="{D28EF7ED-7398-4580-8990-C4EE80595B4A}"/>
      </w:docPartPr>
      <w:docPartBody>
        <w:p w:rsidR="00D620F3" w:rsidRDefault="00D620F3" w:rsidP="00D620F3">
          <w:pPr>
            <w:pStyle w:val="576F7DED16B34CC28F8B53B095B09DDF"/>
          </w:pPr>
          <w:r>
            <w:rPr>
              <w:b/>
              <w:sz w:val="27"/>
              <w:szCs w:val="27"/>
            </w:rPr>
            <w:t>OBJET DE L’APPEL D’OFFRES</w:t>
          </w:r>
        </w:p>
      </w:docPartBody>
    </w:docPart>
    <w:docPart>
      <w:docPartPr>
        <w:name w:val="93DAB4B83533434D8A792DF7F7DA3041"/>
        <w:category>
          <w:name w:val="Général"/>
          <w:gallery w:val="placeholder"/>
        </w:category>
        <w:types>
          <w:type w:val="bbPlcHdr"/>
        </w:types>
        <w:behaviors>
          <w:behavior w:val="content"/>
        </w:behaviors>
        <w:guid w:val="{FD2310B3-0145-4C16-AF83-7233379A010B}"/>
      </w:docPartPr>
      <w:docPartBody>
        <w:p w:rsidR="00386912" w:rsidRDefault="008B2FC6" w:rsidP="008B2FC6">
          <w:pPr>
            <w:pStyle w:val="93DAB4B83533434D8A792DF7F7DA3041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6C25A3D233FF4A908AB866269B1C4DAF"/>
        <w:category>
          <w:name w:val="Général"/>
          <w:gallery w:val="placeholder"/>
        </w:category>
        <w:types>
          <w:type w:val="bbPlcHdr"/>
        </w:types>
        <w:behaviors>
          <w:behavior w:val="content"/>
        </w:behaviors>
        <w:guid w:val="{3610639A-956E-4E32-9063-9432B7F6DDDC}"/>
      </w:docPartPr>
      <w:docPartBody>
        <w:p w:rsidR="00386912" w:rsidRDefault="008B2FC6" w:rsidP="008B2FC6">
          <w:pPr>
            <w:pStyle w:val="6C25A3D233FF4A908AB866269B1C4DAF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CB6E063F64D24BA7BE67DF6AEB376A0F"/>
        <w:category>
          <w:name w:val="Général"/>
          <w:gallery w:val="placeholder"/>
        </w:category>
        <w:types>
          <w:type w:val="bbPlcHdr"/>
        </w:types>
        <w:behaviors>
          <w:behavior w:val="content"/>
        </w:behaviors>
        <w:guid w:val="{40B00DF5-EB37-450F-A834-9EA055AAF768}"/>
      </w:docPartPr>
      <w:docPartBody>
        <w:p w:rsidR="00201568" w:rsidRDefault="008B2FC6" w:rsidP="008B2FC6">
          <w:pPr>
            <w:pStyle w:val="CB6E063F64D24BA7BE67DF6AEB376A0F6"/>
          </w:pPr>
          <w:r w:rsidRPr="004E1EB0">
            <w:rPr>
              <w:rStyle w:val="Textedelespacerserv"/>
              <w:color w:val="0070C0"/>
              <w:szCs w:val="22"/>
            </w:rPr>
            <w:t>Choisissez un élément.</w:t>
          </w:r>
        </w:p>
      </w:docPartBody>
    </w:docPart>
    <w:docPart>
      <w:docPartPr>
        <w:name w:val="605D8EF123F84EA9B051E65DEE35C358"/>
        <w:category>
          <w:name w:val="Général"/>
          <w:gallery w:val="placeholder"/>
        </w:category>
        <w:types>
          <w:type w:val="bbPlcHdr"/>
        </w:types>
        <w:behaviors>
          <w:behavior w:val="content"/>
        </w:behaviors>
        <w:guid w:val="{65EBFBE3-AF19-4CA3-9A1E-DBB2762114D3}"/>
      </w:docPartPr>
      <w:docPartBody>
        <w:p w:rsidR="00201568" w:rsidRDefault="008B2FC6" w:rsidP="008B2FC6">
          <w:pPr>
            <w:pStyle w:val="605D8EF123F84EA9B051E65DEE35C3586"/>
          </w:pPr>
          <w:r w:rsidRPr="004E1EB0">
            <w:rPr>
              <w:rStyle w:val="Textedelespacerserv"/>
              <w:color w:val="0070C0"/>
              <w:szCs w:val="22"/>
            </w:rPr>
            <w:t>Choisissez un élément.</w:t>
          </w:r>
        </w:p>
      </w:docPartBody>
    </w:docPart>
    <w:docPart>
      <w:docPartPr>
        <w:name w:val="E4E42FE05D534B4B9C67DCD2EE8890C0"/>
        <w:category>
          <w:name w:val="Général"/>
          <w:gallery w:val="placeholder"/>
        </w:category>
        <w:types>
          <w:type w:val="bbPlcHdr"/>
        </w:types>
        <w:behaviors>
          <w:behavior w:val="content"/>
        </w:behaviors>
        <w:guid w:val="{7258DBE9-9D0C-432B-A8ED-2E8C391A9282}"/>
      </w:docPartPr>
      <w:docPartBody>
        <w:p w:rsidR="0022404D" w:rsidRDefault="008B2FC6" w:rsidP="008B2FC6">
          <w:pPr>
            <w:pStyle w:val="E4E42FE05D534B4B9C67DCD2EE8890C06"/>
          </w:pPr>
          <w:r w:rsidRPr="007C3C76">
            <w:rPr>
              <w:color w:val="0070C0"/>
              <w:szCs w:val="22"/>
            </w:rPr>
            <w:t>[Objet détaillé à compléter]</w:t>
          </w:r>
        </w:p>
      </w:docPartBody>
    </w:docPart>
    <w:docPart>
      <w:docPartPr>
        <w:name w:val="6CD6E99696A74A4490432FF910BD3938"/>
        <w:category>
          <w:name w:val="Général"/>
          <w:gallery w:val="placeholder"/>
        </w:category>
        <w:types>
          <w:type w:val="bbPlcHdr"/>
        </w:types>
        <w:behaviors>
          <w:behavior w:val="content"/>
        </w:behaviors>
        <w:guid w:val="{EC4F1F45-B02C-4A43-AC31-236A51BB002B}"/>
      </w:docPartPr>
      <w:docPartBody>
        <w:p w:rsidR="0022404D" w:rsidRDefault="008B2FC6" w:rsidP="008B2FC6">
          <w:pPr>
            <w:pStyle w:val="6CD6E99696A74A4490432FF910BD39381"/>
          </w:pPr>
          <w:r w:rsidRPr="007C3C76">
            <w:rPr>
              <w:color w:val="0070C0"/>
              <w:szCs w:val="22"/>
            </w:rPr>
            <w:t>[</w:t>
          </w:r>
          <w:r>
            <w:rPr>
              <w:color w:val="0070C0"/>
              <w:szCs w:val="22"/>
            </w:rPr>
            <w:t>A compléter : trimestre année à trimestre année]</w:t>
          </w:r>
        </w:p>
      </w:docPartBody>
    </w:docPart>
    <w:docPart>
      <w:docPartPr>
        <w:name w:val="B5DF8CA58B884F64A300001E0E65F226"/>
        <w:category>
          <w:name w:val="Général"/>
          <w:gallery w:val="placeholder"/>
        </w:category>
        <w:types>
          <w:type w:val="bbPlcHdr"/>
        </w:types>
        <w:behaviors>
          <w:behavior w:val="content"/>
        </w:behaviors>
        <w:guid w:val="{367F855F-AD3C-4DF5-AA5C-ECC4B6818BC0}"/>
      </w:docPartPr>
      <w:docPartBody>
        <w:p w:rsidR="0022404D" w:rsidRDefault="008B2FC6" w:rsidP="008B2FC6">
          <w:pPr>
            <w:pStyle w:val="B5DF8CA58B884F64A300001E0E65F2261"/>
          </w:pPr>
          <w:r w:rsidRPr="007C3C76">
            <w:rPr>
              <w:color w:val="0070C0"/>
              <w:szCs w:val="22"/>
            </w:rPr>
            <w:t>[</w:t>
          </w:r>
          <w:r>
            <w:rPr>
              <w:color w:val="0070C0"/>
              <w:szCs w:val="22"/>
            </w:rPr>
            <w:t>100 à 115%]</w:t>
          </w:r>
        </w:p>
      </w:docPartBody>
    </w:docPart>
    <w:docPart>
      <w:docPartPr>
        <w:name w:val="9EC8CC6AE3A44767B3DF4B6A8C991D42"/>
        <w:category>
          <w:name w:val="Général"/>
          <w:gallery w:val="placeholder"/>
        </w:category>
        <w:types>
          <w:type w:val="bbPlcHdr"/>
        </w:types>
        <w:behaviors>
          <w:behavior w:val="content"/>
        </w:behaviors>
        <w:guid w:val="{6090C082-45EE-4644-A17F-06CE3100D07E}"/>
      </w:docPartPr>
      <w:docPartBody>
        <w:p w:rsidR="005B6764" w:rsidRDefault="00506B19" w:rsidP="00506B19">
          <w:pPr>
            <w:pStyle w:val="9EC8CC6AE3A44767B3DF4B6A8C991D42"/>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472C32FE2EC5401E934716590F722191"/>
        <w:category>
          <w:name w:val="Général"/>
          <w:gallery w:val="placeholder"/>
        </w:category>
        <w:types>
          <w:type w:val="bbPlcHdr"/>
        </w:types>
        <w:behaviors>
          <w:behavior w:val="content"/>
        </w:behaviors>
        <w:guid w:val="{6DCD8AF8-C172-4D84-A988-1B59A2F1BCDD}"/>
      </w:docPartPr>
      <w:docPartBody>
        <w:p w:rsidR="00C74A0A" w:rsidRDefault="0045535E" w:rsidP="0045535E">
          <w:pPr>
            <w:pStyle w:val="472C32FE2EC5401E934716590F722191"/>
          </w:pPr>
          <w:r>
            <w:rPr>
              <w:b/>
              <w:sz w:val="27"/>
              <w:szCs w:val="27"/>
            </w:rPr>
            <w:t>OBJET DE L’APPEL D’OFFRES</w:t>
          </w:r>
        </w:p>
      </w:docPartBody>
    </w:docPart>
    <w:docPart>
      <w:docPartPr>
        <w:name w:val="EF7A34D028494691A92999FB46864564"/>
        <w:category>
          <w:name w:val="Général"/>
          <w:gallery w:val="placeholder"/>
        </w:category>
        <w:types>
          <w:type w:val="bbPlcHdr"/>
        </w:types>
        <w:behaviors>
          <w:behavior w:val="content"/>
        </w:behaviors>
        <w:guid w:val="{156F7282-5714-4A53-84A4-ED139CE942F7}"/>
      </w:docPartPr>
      <w:docPartBody>
        <w:p w:rsidR="00C74A0A" w:rsidRDefault="0045535E" w:rsidP="0045535E">
          <w:pPr>
            <w:pStyle w:val="EF7A34D028494691A92999FB46864564"/>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7462A801AD8D469EAEF097604021F7D6"/>
        <w:category>
          <w:name w:val="Général"/>
          <w:gallery w:val="placeholder"/>
        </w:category>
        <w:types>
          <w:type w:val="bbPlcHdr"/>
        </w:types>
        <w:behaviors>
          <w:behavior w:val="content"/>
        </w:behaviors>
        <w:guid w:val="{BF1E9631-5462-40D7-984F-F53A8E9546B8}"/>
      </w:docPartPr>
      <w:docPartBody>
        <w:p w:rsidR="00C74A0A" w:rsidRDefault="0045535E" w:rsidP="0045535E">
          <w:pPr>
            <w:pStyle w:val="7462A801AD8D469EAEF097604021F7D6"/>
          </w:pPr>
          <w:r>
            <w:rPr>
              <w:b/>
              <w:sz w:val="27"/>
              <w:szCs w:val="27"/>
            </w:rPr>
            <w:t>OBJET DE L’APPEL D’OFFRES</w:t>
          </w:r>
        </w:p>
      </w:docPartBody>
    </w:docPart>
    <w:docPart>
      <w:docPartPr>
        <w:name w:val="76D3AD8C820F4EB18855FAA9F026AE87"/>
        <w:category>
          <w:name w:val="Général"/>
          <w:gallery w:val="placeholder"/>
        </w:category>
        <w:types>
          <w:type w:val="bbPlcHdr"/>
        </w:types>
        <w:behaviors>
          <w:behavior w:val="content"/>
        </w:behaviors>
        <w:guid w:val="{59D30CFA-D455-4E96-A0FA-1DC2C3ABEDC9}"/>
      </w:docPartPr>
      <w:docPartBody>
        <w:p w:rsidR="00C74A0A" w:rsidRDefault="0045535E" w:rsidP="0045535E">
          <w:pPr>
            <w:pStyle w:val="76D3AD8C820F4EB18855FAA9F026AE87"/>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72647F88CE36478DB65B09FF41917841"/>
        <w:category>
          <w:name w:val="Général"/>
          <w:gallery w:val="placeholder"/>
        </w:category>
        <w:types>
          <w:type w:val="bbPlcHdr"/>
        </w:types>
        <w:behaviors>
          <w:behavior w:val="content"/>
        </w:behaviors>
        <w:guid w:val="{68087C73-8073-4551-8658-01E896456D95}"/>
      </w:docPartPr>
      <w:docPartBody>
        <w:p w:rsidR="00C74A0A" w:rsidRDefault="0045535E" w:rsidP="0045535E">
          <w:pPr>
            <w:pStyle w:val="72647F88CE36478DB65B09FF41917841"/>
          </w:pPr>
          <w:r>
            <w:rPr>
              <w:b/>
              <w:sz w:val="27"/>
              <w:szCs w:val="27"/>
            </w:rPr>
            <w:t>OBJET DE L’APPEL D’OFFRES</w:t>
          </w:r>
        </w:p>
      </w:docPartBody>
    </w:docPart>
    <w:docPart>
      <w:docPartPr>
        <w:name w:val="D4AA96C2E7E84255A8DAD981C9463F27"/>
        <w:category>
          <w:name w:val="Général"/>
          <w:gallery w:val="placeholder"/>
        </w:category>
        <w:types>
          <w:type w:val="bbPlcHdr"/>
        </w:types>
        <w:behaviors>
          <w:behavior w:val="content"/>
        </w:behaviors>
        <w:guid w:val="{A94C1FD8-2759-4673-95E9-E36758227239}"/>
      </w:docPartPr>
      <w:docPartBody>
        <w:p w:rsidR="00C74A0A" w:rsidRDefault="0045535E" w:rsidP="0045535E">
          <w:pPr>
            <w:pStyle w:val="D4AA96C2E7E84255A8DAD981C9463F27"/>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2E7FA4F022E54D929C9B92B642E1E71B"/>
        <w:category>
          <w:name w:val="Général"/>
          <w:gallery w:val="placeholder"/>
        </w:category>
        <w:types>
          <w:type w:val="bbPlcHdr"/>
        </w:types>
        <w:behaviors>
          <w:behavior w:val="content"/>
        </w:behaviors>
        <w:guid w:val="{99BB5E66-8952-4324-9FDA-65C5182A8FB3}"/>
      </w:docPartPr>
      <w:docPartBody>
        <w:p w:rsidR="00C74A0A" w:rsidRDefault="0045535E" w:rsidP="0045535E">
          <w:pPr>
            <w:pStyle w:val="2E7FA4F022E54D929C9B92B642E1E71B"/>
          </w:pPr>
          <w:r>
            <w:rPr>
              <w:b/>
              <w:sz w:val="27"/>
              <w:szCs w:val="27"/>
            </w:rPr>
            <w:t>OBJET DE L’APPEL D’OFFRES</w:t>
          </w:r>
        </w:p>
      </w:docPartBody>
    </w:docPart>
    <w:docPart>
      <w:docPartPr>
        <w:name w:val="44383C832924420093C060BC0220D832"/>
        <w:category>
          <w:name w:val="Général"/>
          <w:gallery w:val="placeholder"/>
        </w:category>
        <w:types>
          <w:type w:val="bbPlcHdr"/>
        </w:types>
        <w:behaviors>
          <w:behavior w:val="content"/>
        </w:behaviors>
        <w:guid w:val="{45765DA1-A5FF-41C5-A8D9-E4EEC44DA143}"/>
      </w:docPartPr>
      <w:docPartBody>
        <w:p w:rsidR="00C74A0A" w:rsidRDefault="0045535E" w:rsidP="0045535E">
          <w:pPr>
            <w:pStyle w:val="44383C832924420093C060BC0220D832"/>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1570D02D21BB4F4488750020661FD020"/>
        <w:category>
          <w:name w:val="Général"/>
          <w:gallery w:val="placeholder"/>
        </w:category>
        <w:types>
          <w:type w:val="bbPlcHdr"/>
        </w:types>
        <w:behaviors>
          <w:behavior w:val="content"/>
        </w:behaviors>
        <w:guid w:val="{E54DE246-7AC3-45E5-99B7-4047D9F2A36F}"/>
      </w:docPartPr>
      <w:docPartBody>
        <w:p w:rsidR="00C74A0A" w:rsidRDefault="0045535E" w:rsidP="0045535E">
          <w:pPr>
            <w:pStyle w:val="1570D02D21BB4F4488750020661FD020"/>
          </w:pPr>
          <w:r>
            <w:rPr>
              <w:b/>
              <w:sz w:val="27"/>
              <w:szCs w:val="27"/>
            </w:rPr>
            <w:t>OBJET DE L’APPEL D’OFFRES</w:t>
          </w:r>
        </w:p>
      </w:docPartBody>
    </w:docPart>
    <w:docPart>
      <w:docPartPr>
        <w:name w:val="D6FB5293E0144DC2A329EEFC9443A30E"/>
        <w:category>
          <w:name w:val="Général"/>
          <w:gallery w:val="placeholder"/>
        </w:category>
        <w:types>
          <w:type w:val="bbPlcHdr"/>
        </w:types>
        <w:behaviors>
          <w:behavior w:val="content"/>
        </w:behaviors>
        <w:guid w:val="{AC9F72C3-B7B3-4108-B5E1-1BA2302F36E0}"/>
      </w:docPartPr>
      <w:docPartBody>
        <w:p w:rsidR="00C74A0A" w:rsidRDefault="0045535E" w:rsidP="0045535E">
          <w:pPr>
            <w:pStyle w:val="D6FB5293E0144DC2A329EEFC9443A30E"/>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371A49368B0C423495A849F784259AB5"/>
        <w:category>
          <w:name w:val="Général"/>
          <w:gallery w:val="placeholder"/>
        </w:category>
        <w:types>
          <w:type w:val="bbPlcHdr"/>
        </w:types>
        <w:behaviors>
          <w:behavior w:val="content"/>
        </w:behaviors>
        <w:guid w:val="{1C4E5192-DC86-46F0-A204-FA14DF852046}"/>
      </w:docPartPr>
      <w:docPartBody>
        <w:p w:rsidR="00C74A0A" w:rsidRDefault="0045535E" w:rsidP="0045535E">
          <w:pPr>
            <w:pStyle w:val="371A49368B0C423495A849F784259AB5"/>
          </w:pPr>
          <w:r>
            <w:rPr>
              <w:b/>
              <w:sz w:val="27"/>
              <w:szCs w:val="27"/>
            </w:rPr>
            <w:t>OBJET DE L’APPEL D’OFFRES</w:t>
          </w:r>
        </w:p>
      </w:docPartBody>
    </w:docPart>
    <w:docPart>
      <w:docPartPr>
        <w:name w:val="C5275E17858F42B4AECE80D1E7520239"/>
        <w:category>
          <w:name w:val="Général"/>
          <w:gallery w:val="placeholder"/>
        </w:category>
        <w:types>
          <w:type w:val="bbPlcHdr"/>
        </w:types>
        <w:behaviors>
          <w:behavior w:val="content"/>
        </w:behaviors>
        <w:guid w:val="{1DC59CFE-CA46-4702-AAC2-B40CD171C276}"/>
      </w:docPartPr>
      <w:docPartBody>
        <w:p w:rsidR="00F841AD" w:rsidRDefault="00800866" w:rsidP="00800866">
          <w:pPr>
            <w:pStyle w:val="C5275E17858F42B4AECE80D1E7520239"/>
          </w:pPr>
          <w:r w:rsidRPr="00F27FAB">
            <w:rPr>
              <w:color w:val="0070C0"/>
            </w:rPr>
            <w:t>[A compléter]</w:t>
          </w:r>
        </w:p>
      </w:docPartBody>
    </w:docPart>
    <w:docPart>
      <w:docPartPr>
        <w:name w:val="5CA239D747344501A95B1234513CC9C1"/>
        <w:category>
          <w:name w:val="Général"/>
          <w:gallery w:val="placeholder"/>
        </w:category>
        <w:types>
          <w:type w:val="bbPlcHdr"/>
        </w:types>
        <w:behaviors>
          <w:behavior w:val="content"/>
        </w:behaviors>
        <w:guid w:val="{51506096-D04E-445D-92D6-1289409256F9}"/>
      </w:docPartPr>
      <w:docPartBody>
        <w:p w:rsidR="00F841AD" w:rsidRDefault="00800866" w:rsidP="00800866">
          <w:pPr>
            <w:pStyle w:val="5CA239D747344501A95B1234513CC9C1"/>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Ebrima">
    <w:panose1 w:val="02000000000000000000"/>
    <w:charset w:val="00"/>
    <w:family w:val="auto"/>
    <w:pitch w:val="variable"/>
    <w:sig w:usb0="A000005F" w:usb1="02000041"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604"/>
    <w:rsid w:val="00076949"/>
    <w:rsid w:val="001B6B33"/>
    <w:rsid w:val="00201568"/>
    <w:rsid w:val="002130B8"/>
    <w:rsid w:val="0022404D"/>
    <w:rsid w:val="00250082"/>
    <w:rsid w:val="00326F3A"/>
    <w:rsid w:val="00365563"/>
    <w:rsid w:val="00386912"/>
    <w:rsid w:val="0045535E"/>
    <w:rsid w:val="00475B15"/>
    <w:rsid w:val="004C204B"/>
    <w:rsid w:val="004D4D95"/>
    <w:rsid w:val="00503C21"/>
    <w:rsid w:val="00506B19"/>
    <w:rsid w:val="00511F9C"/>
    <w:rsid w:val="0057010B"/>
    <w:rsid w:val="005B6764"/>
    <w:rsid w:val="006C3860"/>
    <w:rsid w:val="006D40FF"/>
    <w:rsid w:val="006D687C"/>
    <w:rsid w:val="007075FD"/>
    <w:rsid w:val="00797C53"/>
    <w:rsid w:val="00800866"/>
    <w:rsid w:val="00811CD8"/>
    <w:rsid w:val="00816300"/>
    <w:rsid w:val="0087052F"/>
    <w:rsid w:val="00893D6B"/>
    <w:rsid w:val="008B2FC6"/>
    <w:rsid w:val="00A62C1E"/>
    <w:rsid w:val="00AE4604"/>
    <w:rsid w:val="00B2558F"/>
    <w:rsid w:val="00BB65C4"/>
    <w:rsid w:val="00C74A0A"/>
    <w:rsid w:val="00D20A9E"/>
    <w:rsid w:val="00D620F3"/>
    <w:rsid w:val="00D6223B"/>
    <w:rsid w:val="00D75C7A"/>
    <w:rsid w:val="00DD619A"/>
    <w:rsid w:val="00E707F8"/>
    <w:rsid w:val="00F12919"/>
    <w:rsid w:val="00F42A87"/>
    <w:rsid w:val="00F73F26"/>
    <w:rsid w:val="00F841AD"/>
    <w:rsid w:val="00FD368C"/>
    <w:rsid w:val="00FF1E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56CD06EB6E4E1DBE75B78FF379B8B9">
    <w:name w:val="EF56CD06EB6E4E1DBE75B78FF379B8B9"/>
  </w:style>
  <w:style w:type="paragraph" w:customStyle="1" w:styleId="24E0A102752E4E32AB8DA017D6EA2174">
    <w:name w:val="24E0A102752E4E32AB8DA017D6EA2174"/>
  </w:style>
  <w:style w:type="character" w:styleId="Textedelespacerserv">
    <w:name w:val="Placeholder Text"/>
    <w:basedOn w:val="Policepardfaut"/>
    <w:uiPriority w:val="99"/>
    <w:semiHidden/>
    <w:rsid w:val="00800866"/>
  </w:style>
  <w:style w:type="paragraph" w:customStyle="1" w:styleId="7EF9E3A298FC4EDEB36571457F362091">
    <w:name w:val="7EF9E3A298FC4EDEB36571457F362091"/>
  </w:style>
  <w:style w:type="paragraph" w:customStyle="1" w:styleId="A8760CAE94494B13B28E05252167ABC5">
    <w:name w:val="A8760CAE94494B13B28E05252167ABC5"/>
  </w:style>
  <w:style w:type="paragraph" w:customStyle="1" w:styleId="D9298B0B6C604388BF06617A4A9950F5">
    <w:name w:val="D9298B0B6C604388BF06617A4A9950F5"/>
  </w:style>
  <w:style w:type="paragraph" w:customStyle="1" w:styleId="28432CD356E34A0FACC4D6353DA72EA1">
    <w:name w:val="28432CD356E34A0FACC4D6353DA72EA1"/>
  </w:style>
  <w:style w:type="paragraph" w:customStyle="1" w:styleId="7E996369C6D94BDB8DF351D6658A2B85">
    <w:name w:val="7E996369C6D94BDB8DF351D6658A2B85"/>
  </w:style>
  <w:style w:type="paragraph" w:customStyle="1" w:styleId="5043E9C3031A4AB5AA15BE1C429DE653">
    <w:name w:val="5043E9C3031A4AB5AA15BE1C429DE653"/>
  </w:style>
  <w:style w:type="paragraph" w:customStyle="1" w:styleId="CE4A63922E564A61BE19028D83B01851">
    <w:name w:val="CE4A63922E564A61BE19028D83B01851"/>
  </w:style>
  <w:style w:type="paragraph" w:customStyle="1" w:styleId="B13EA17199384FBDB1BF98FF404D647D">
    <w:name w:val="B13EA17199384FBDB1BF98FF404D647D"/>
  </w:style>
  <w:style w:type="paragraph" w:customStyle="1" w:styleId="8ACC473308A5444092CAF1FE060E83FF">
    <w:name w:val="8ACC473308A5444092CAF1FE060E83FF"/>
  </w:style>
  <w:style w:type="paragraph" w:customStyle="1" w:styleId="2A55B88D17D54BDC908BD870C4833CF4">
    <w:name w:val="2A55B88D17D54BDC908BD870C4833CF4"/>
  </w:style>
  <w:style w:type="paragraph" w:customStyle="1" w:styleId="F5ED840B39B142B8906A2C3467FB5894">
    <w:name w:val="F5ED840B39B142B8906A2C3467FB5894"/>
  </w:style>
  <w:style w:type="paragraph" w:customStyle="1" w:styleId="03D95077C3A74BCEA790DA2360EE57C4">
    <w:name w:val="03D95077C3A74BCEA790DA2360EE57C4"/>
  </w:style>
  <w:style w:type="paragraph" w:customStyle="1" w:styleId="1AFECC994BDF4B9E93875924B7AA6461">
    <w:name w:val="1AFECC994BDF4B9E93875924B7AA6461"/>
  </w:style>
  <w:style w:type="paragraph" w:customStyle="1" w:styleId="2FD3109D6EDE4D3C9D1DB868892F33FF">
    <w:name w:val="2FD3109D6EDE4D3C9D1DB868892F33FF"/>
  </w:style>
  <w:style w:type="paragraph" w:customStyle="1" w:styleId="116620EFA3214C2198D1C12ED9D138FD">
    <w:name w:val="116620EFA3214C2198D1C12ED9D138FD"/>
  </w:style>
  <w:style w:type="paragraph" w:customStyle="1" w:styleId="C880EB84AA214696932D403CA71FB491">
    <w:name w:val="C880EB84AA214696932D403CA71FB491"/>
  </w:style>
  <w:style w:type="paragraph" w:customStyle="1" w:styleId="471D69D102B04F939604BEBFD20AFE56">
    <w:name w:val="471D69D102B04F939604BEBFD20AFE56"/>
  </w:style>
  <w:style w:type="paragraph" w:customStyle="1" w:styleId="2347BF8F26A343D599B154CA7BD333A4">
    <w:name w:val="2347BF8F26A343D599B154CA7BD333A4"/>
  </w:style>
  <w:style w:type="paragraph" w:customStyle="1" w:styleId="C3DD78DB917A4241B08E4096C6334F6C">
    <w:name w:val="C3DD78DB917A4241B08E4096C6334F6C"/>
  </w:style>
  <w:style w:type="paragraph" w:customStyle="1" w:styleId="14C81743350B476081A6325C4E8D04D7">
    <w:name w:val="14C81743350B476081A6325C4E8D04D7"/>
  </w:style>
  <w:style w:type="paragraph" w:customStyle="1" w:styleId="CB4141F80AD14614BA237E6982EB80C0">
    <w:name w:val="CB4141F80AD14614BA237E6982EB80C0"/>
  </w:style>
  <w:style w:type="paragraph" w:customStyle="1" w:styleId="DEEAA065DF66431BB8188463E99D2DBF">
    <w:name w:val="DEEAA065DF66431BB8188463E99D2DBF"/>
  </w:style>
  <w:style w:type="paragraph" w:customStyle="1" w:styleId="C673E11CFFCF4CB5A41F7FE7D6BB9B16">
    <w:name w:val="C673E11CFFCF4CB5A41F7FE7D6BB9B16"/>
  </w:style>
  <w:style w:type="paragraph" w:customStyle="1" w:styleId="CCD31034BA8845D48F0620D042D08ADD">
    <w:name w:val="CCD31034BA8845D48F0620D042D08ADD"/>
  </w:style>
  <w:style w:type="paragraph" w:customStyle="1" w:styleId="1919776D5C2248788BAD77A7D92D7AE8">
    <w:name w:val="1919776D5C2248788BAD77A7D92D7AE8"/>
  </w:style>
  <w:style w:type="paragraph" w:customStyle="1" w:styleId="23D86B551F3E48AD92C5E06391EF1B9A">
    <w:name w:val="23D86B551F3E48AD92C5E06391EF1B9A"/>
  </w:style>
  <w:style w:type="paragraph" w:customStyle="1" w:styleId="5C586BB4A17E40CA910C1FF2CFA9D9F5">
    <w:name w:val="5C586BB4A17E40CA910C1FF2CFA9D9F5"/>
  </w:style>
  <w:style w:type="paragraph" w:customStyle="1" w:styleId="CF48E375B3F04651A7F153D89D7BC8B0">
    <w:name w:val="CF48E375B3F04651A7F153D89D7BC8B0"/>
  </w:style>
  <w:style w:type="paragraph" w:customStyle="1" w:styleId="9FD5793233B74F3D8F555147E9683CD7">
    <w:name w:val="9FD5793233B74F3D8F555147E9683CD7"/>
  </w:style>
  <w:style w:type="paragraph" w:customStyle="1" w:styleId="6A05228D91A64C0E8011C11743A07373">
    <w:name w:val="6A05228D91A64C0E8011C11743A07373"/>
  </w:style>
  <w:style w:type="paragraph" w:customStyle="1" w:styleId="A082968938E94FB780D7BA54493B60EB">
    <w:name w:val="A082968938E94FB780D7BA54493B60EB"/>
    <w:rsid w:val="00AE4604"/>
  </w:style>
  <w:style w:type="paragraph" w:customStyle="1" w:styleId="64E4CB58A71B4CC2AA5C0369302BA759">
    <w:name w:val="64E4CB58A71B4CC2AA5C0369302BA759"/>
    <w:rsid w:val="00AE4604"/>
  </w:style>
  <w:style w:type="paragraph" w:customStyle="1" w:styleId="B9F90912A6334F8581FC1CCED232D32A">
    <w:name w:val="B9F90912A6334F8581FC1CCED232D32A"/>
    <w:rsid w:val="00AE4604"/>
  </w:style>
  <w:style w:type="paragraph" w:customStyle="1" w:styleId="6B32F40C8B5F4C2AA513C7A7C8C7098D">
    <w:name w:val="6B32F40C8B5F4C2AA513C7A7C8C7098D"/>
    <w:rsid w:val="00AE4604"/>
  </w:style>
  <w:style w:type="paragraph" w:customStyle="1" w:styleId="8C63F405DCD646739204512737CB012C">
    <w:name w:val="8C63F405DCD646739204512737CB012C"/>
    <w:rsid w:val="00AE4604"/>
  </w:style>
  <w:style w:type="paragraph" w:customStyle="1" w:styleId="85D62136AA474150B1C582B17CFD0B4D">
    <w:name w:val="85D62136AA474150B1C582B17CFD0B4D"/>
    <w:rsid w:val="00AE4604"/>
  </w:style>
  <w:style w:type="paragraph" w:customStyle="1" w:styleId="E12965D4CBBD438F99AA4461D32813BF">
    <w:name w:val="E12965D4CBBD438F99AA4461D32813BF"/>
    <w:rsid w:val="00AE4604"/>
  </w:style>
  <w:style w:type="paragraph" w:customStyle="1" w:styleId="43D87DD1DB744169ABEC4D1A9DA251B4">
    <w:name w:val="43D87DD1DB744169ABEC4D1A9DA251B4"/>
    <w:rsid w:val="00AE4604"/>
  </w:style>
  <w:style w:type="paragraph" w:customStyle="1" w:styleId="94DDD564216B42E6881F77F48C3FE7F4">
    <w:name w:val="94DDD564216B42E6881F77F48C3FE7F4"/>
    <w:rsid w:val="00AE4604"/>
  </w:style>
  <w:style w:type="paragraph" w:customStyle="1" w:styleId="59940625C03A4447B970E9557DE2F833">
    <w:name w:val="59940625C03A4447B970E9557DE2F833"/>
    <w:rsid w:val="00AE4604"/>
  </w:style>
  <w:style w:type="paragraph" w:customStyle="1" w:styleId="4F4F57F4E185414690236370B2EE44FB">
    <w:name w:val="4F4F57F4E185414690236370B2EE44FB"/>
    <w:rsid w:val="00AE4604"/>
  </w:style>
  <w:style w:type="paragraph" w:customStyle="1" w:styleId="B519B264A0444C5D980588DB00489328">
    <w:name w:val="B519B264A0444C5D980588DB00489328"/>
    <w:rsid w:val="00AE4604"/>
  </w:style>
  <w:style w:type="paragraph" w:customStyle="1" w:styleId="F12BDE04ED1D44529045BBB651A1DCD1">
    <w:name w:val="F12BDE04ED1D44529045BBB651A1DCD1"/>
    <w:rsid w:val="00AE4604"/>
  </w:style>
  <w:style w:type="paragraph" w:customStyle="1" w:styleId="2311DF352DA44B30A4DE028832252CDD">
    <w:name w:val="2311DF352DA44B30A4DE028832252CDD"/>
    <w:rsid w:val="00AE4604"/>
  </w:style>
  <w:style w:type="paragraph" w:customStyle="1" w:styleId="739D1F6CCA1249A8BB7E3BBEE9C7682E">
    <w:name w:val="739D1F6CCA1249A8BB7E3BBEE9C7682E"/>
    <w:rsid w:val="00AE4604"/>
  </w:style>
  <w:style w:type="paragraph" w:customStyle="1" w:styleId="36B51FD3735A48EC87C6B3EBFBE80F6D">
    <w:name w:val="36B51FD3735A48EC87C6B3EBFBE80F6D"/>
    <w:rsid w:val="00AE4604"/>
  </w:style>
  <w:style w:type="paragraph" w:customStyle="1" w:styleId="BBFB1132B298429FB1C307BB04942DE1">
    <w:name w:val="BBFB1132B298429FB1C307BB04942DE1"/>
    <w:rsid w:val="00AE4604"/>
  </w:style>
  <w:style w:type="paragraph" w:customStyle="1" w:styleId="36F5F2C6F0DE4DEC80EF5A0A76F7E3A6">
    <w:name w:val="36F5F2C6F0DE4DEC80EF5A0A76F7E3A6"/>
    <w:rsid w:val="00AE4604"/>
  </w:style>
  <w:style w:type="paragraph" w:customStyle="1" w:styleId="AA488CD7D2D8455BB819BA59F27FDE3B">
    <w:name w:val="AA488CD7D2D8455BB819BA59F27FDE3B"/>
    <w:rsid w:val="00AE4604"/>
  </w:style>
  <w:style w:type="paragraph" w:customStyle="1" w:styleId="FA6BFCE54FC5443DA674657344757F6A">
    <w:name w:val="FA6BFCE54FC5443DA674657344757F6A"/>
    <w:rsid w:val="00AE4604"/>
  </w:style>
  <w:style w:type="paragraph" w:customStyle="1" w:styleId="118D7123C6744C68A8A1F255944D4CE4">
    <w:name w:val="118D7123C6744C68A8A1F255944D4CE4"/>
    <w:rsid w:val="00AE4604"/>
  </w:style>
  <w:style w:type="paragraph" w:customStyle="1" w:styleId="8AC662CCD75A49479DA9B9790FDAD588">
    <w:name w:val="8AC662CCD75A49479DA9B9790FDAD588"/>
    <w:rsid w:val="00AE4604"/>
  </w:style>
  <w:style w:type="paragraph" w:customStyle="1" w:styleId="576F7DED16B34CC28F8B53B095B09DDF">
    <w:name w:val="576F7DED16B34CC28F8B53B095B09DDF"/>
    <w:rsid w:val="00D620F3"/>
  </w:style>
  <w:style w:type="paragraph" w:customStyle="1" w:styleId="7103B82D44A845ECB0AFB5556F103349">
    <w:name w:val="7103B82D44A845ECB0AFB5556F103349"/>
    <w:rsid w:val="00D620F3"/>
  </w:style>
  <w:style w:type="paragraph" w:customStyle="1" w:styleId="E10B014E9C714616B4EA82E34ED03AB4">
    <w:name w:val="E10B014E9C714616B4EA82E34ED03AB4"/>
    <w:rsid w:val="00D620F3"/>
  </w:style>
  <w:style w:type="paragraph" w:customStyle="1" w:styleId="7B6F586498FB441080A47800D9EF6122">
    <w:name w:val="7B6F586498FB441080A47800D9EF6122"/>
    <w:rsid w:val="00D620F3"/>
  </w:style>
  <w:style w:type="paragraph" w:customStyle="1" w:styleId="46EF585DA296415BA666275BFD291CBD">
    <w:name w:val="46EF585DA296415BA666275BFD291CBD"/>
    <w:rsid w:val="00D620F3"/>
  </w:style>
  <w:style w:type="paragraph" w:customStyle="1" w:styleId="FC6B600D757146739920ABFFF87DAA2D">
    <w:name w:val="FC6B600D757146739920ABFFF87DAA2D"/>
    <w:rsid w:val="00D620F3"/>
  </w:style>
  <w:style w:type="paragraph" w:customStyle="1" w:styleId="A0AB16480C454B168871B4E18274C720">
    <w:name w:val="A0AB16480C454B168871B4E18274C720"/>
    <w:rsid w:val="00D620F3"/>
  </w:style>
  <w:style w:type="paragraph" w:customStyle="1" w:styleId="7C0D8B447D3649A7A6747D342CA6468C">
    <w:name w:val="7C0D8B447D3649A7A6747D342CA6468C"/>
    <w:rsid w:val="00D620F3"/>
  </w:style>
  <w:style w:type="paragraph" w:customStyle="1" w:styleId="CC45C0A6CD9F42DEAE07C0CAD6F7F946">
    <w:name w:val="CC45C0A6CD9F42DEAE07C0CAD6F7F946"/>
    <w:rsid w:val="00D620F3"/>
  </w:style>
  <w:style w:type="paragraph" w:customStyle="1" w:styleId="54D49D207E724AAB981789149EF0D367">
    <w:name w:val="54D49D207E724AAB981789149EF0D367"/>
    <w:rsid w:val="00D620F3"/>
  </w:style>
  <w:style w:type="paragraph" w:customStyle="1" w:styleId="49855E8EB562414BBDD40C0E1714B075">
    <w:name w:val="49855E8EB562414BBDD40C0E1714B075"/>
    <w:rsid w:val="00D620F3"/>
  </w:style>
  <w:style w:type="paragraph" w:customStyle="1" w:styleId="E3FD28EFE3E44D9E806D3332D563450C">
    <w:name w:val="E3FD28EFE3E44D9E806D3332D563450C"/>
    <w:rsid w:val="00D620F3"/>
  </w:style>
  <w:style w:type="paragraph" w:customStyle="1" w:styleId="1354C626FDD54B16BE660906E79C1BBB">
    <w:name w:val="1354C626FDD54B16BE660906E79C1BBB"/>
    <w:rsid w:val="00D620F3"/>
  </w:style>
  <w:style w:type="paragraph" w:customStyle="1" w:styleId="D765C10FAC024295BE387E5FEF9AB1D2">
    <w:name w:val="D765C10FAC024295BE387E5FEF9AB1D2"/>
    <w:rsid w:val="00D620F3"/>
  </w:style>
  <w:style w:type="paragraph" w:customStyle="1" w:styleId="D883A58C748D48FDB8FB582EF9705B8D">
    <w:name w:val="D883A58C748D48FDB8FB582EF9705B8D"/>
    <w:rsid w:val="00D620F3"/>
  </w:style>
  <w:style w:type="paragraph" w:customStyle="1" w:styleId="1C41F6B190D24518814625D5C656B5BC">
    <w:name w:val="1C41F6B190D24518814625D5C656B5BC"/>
    <w:rsid w:val="00D620F3"/>
  </w:style>
  <w:style w:type="paragraph" w:customStyle="1" w:styleId="DEAFD5F8FEFF4153946FD1DDA7AC733F">
    <w:name w:val="DEAFD5F8FEFF4153946FD1DDA7AC733F"/>
    <w:rsid w:val="00D620F3"/>
  </w:style>
  <w:style w:type="paragraph" w:customStyle="1" w:styleId="A2995962ED69431DBB8F3D23ECBF15B9">
    <w:name w:val="A2995962ED69431DBB8F3D23ECBF15B9"/>
    <w:rsid w:val="00D620F3"/>
  </w:style>
  <w:style w:type="paragraph" w:customStyle="1" w:styleId="C8D0953D64984530929D1FDF74396C13">
    <w:name w:val="C8D0953D64984530929D1FDF74396C13"/>
    <w:rsid w:val="00D620F3"/>
  </w:style>
  <w:style w:type="paragraph" w:customStyle="1" w:styleId="F115288499614A6F9BDFECD90C9048AD">
    <w:name w:val="F115288499614A6F9BDFECD90C9048AD"/>
    <w:rsid w:val="00D620F3"/>
  </w:style>
  <w:style w:type="paragraph" w:customStyle="1" w:styleId="32DF3421A4CA4024A827A852F8411ED2">
    <w:name w:val="32DF3421A4CA4024A827A852F8411ED2"/>
    <w:rsid w:val="00D620F3"/>
  </w:style>
  <w:style w:type="paragraph" w:customStyle="1" w:styleId="6F1AB41DDBCE4E898A0BEDEBBAF43F3B">
    <w:name w:val="6F1AB41DDBCE4E898A0BEDEBBAF43F3B"/>
    <w:rsid w:val="00D620F3"/>
  </w:style>
  <w:style w:type="paragraph" w:customStyle="1" w:styleId="8AA4C47E22514432971B1DC970B6B128">
    <w:name w:val="8AA4C47E22514432971B1DC970B6B128"/>
    <w:rsid w:val="00D620F3"/>
  </w:style>
  <w:style w:type="paragraph" w:customStyle="1" w:styleId="90B5B6E7D3CF4230AC236A530DE8B92C">
    <w:name w:val="90B5B6E7D3CF4230AC236A530DE8B92C"/>
    <w:rsid w:val="00D620F3"/>
  </w:style>
  <w:style w:type="paragraph" w:customStyle="1" w:styleId="5D9991B8433C45ACA97788159823185F">
    <w:name w:val="5D9991B8433C45ACA97788159823185F"/>
    <w:rsid w:val="00D620F3"/>
  </w:style>
  <w:style w:type="paragraph" w:customStyle="1" w:styleId="58B21D88A3004325AA0E5146306897D0">
    <w:name w:val="58B21D88A3004325AA0E5146306897D0"/>
    <w:rsid w:val="00D620F3"/>
  </w:style>
  <w:style w:type="paragraph" w:customStyle="1" w:styleId="C5F89320EE0641F2B17A02BB86C7B831">
    <w:name w:val="C5F89320EE0641F2B17A02BB86C7B831"/>
    <w:rsid w:val="00D620F3"/>
  </w:style>
  <w:style w:type="paragraph" w:customStyle="1" w:styleId="228F43E2D35C46948557F128A7D3C93D">
    <w:name w:val="228F43E2D35C46948557F128A7D3C93D"/>
    <w:rsid w:val="00D620F3"/>
  </w:style>
  <w:style w:type="paragraph" w:customStyle="1" w:styleId="D2662853B1A642B2809F0DF56F8DCA50">
    <w:name w:val="D2662853B1A642B2809F0DF56F8DCA50"/>
    <w:rsid w:val="00D620F3"/>
  </w:style>
  <w:style w:type="paragraph" w:customStyle="1" w:styleId="CBDCF28C804C4A3487A6BCE68756C4D3">
    <w:name w:val="CBDCF28C804C4A3487A6BCE68756C4D3"/>
    <w:rsid w:val="002130B8"/>
  </w:style>
  <w:style w:type="paragraph" w:customStyle="1" w:styleId="A8760CAE94494B13B28E05252167ABC51">
    <w:name w:val="A8760CAE94494B13B28E05252167ABC51"/>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1">
    <w:name w:val="64E4CB58A71B4CC2AA5C0369302BA7591"/>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1">
    <w:name w:val="F5ED840B39B142B8906A2C3467FB58941"/>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2">
    <w:name w:val="A8760CAE94494B13B28E05252167ABC52"/>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2">
    <w:name w:val="64E4CB58A71B4CC2AA5C0369302BA7592"/>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2">
    <w:name w:val="F5ED840B39B142B8906A2C3467FB58942"/>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3">
    <w:name w:val="A8760CAE94494B13B28E05252167ABC53"/>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3">
    <w:name w:val="64E4CB58A71B4CC2AA5C0369302BA7593"/>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3">
    <w:name w:val="F5ED840B39B142B8906A2C3467FB58943"/>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4">
    <w:name w:val="A8760CAE94494B13B28E05252167ABC54"/>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4">
    <w:name w:val="64E4CB58A71B4CC2AA5C0369302BA7594"/>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4">
    <w:name w:val="F5ED840B39B142B8906A2C3467FB58944"/>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1">
    <w:name w:val="B9F90912A6334F8581FC1CCED232D32A1"/>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1">
    <w:name w:val="6B32F40C8B5F4C2AA513C7A7C8C7098D1"/>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1">
    <w:name w:val="8C63F405DCD646739204512737CB012C1"/>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1">
    <w:name w:val="85D62136AA474150B1C582B17CFD0B4D1"/>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1">
    <w:name w:val="E12965D4CBBD438F99AA4461D32813BF1"/>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1">
    <w:name w:val="43D87DD1DB744169ABEC4D1A9DA251B41"/>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1">
    <w:name w:val="94DDD564216B42E6881F77F48C3FE7F41"/>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1">
    <w:name w:val="4F4F57F4E185414690236370B2EE44F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1">
    <w:name w:val="B519B264A0444C5D980588DB0048932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1">
    <w:name w:val="F12BDE04ED1D44529045BBB651A1DCD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1">
    <w:name w:val="2311DF352DA44B30A4DE028832252CD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1">
    <w:name w:val="739D1F6CCA1249A8BB7E3BBEE9C7682E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1">
    <w:name w:val="36B51FD3735A48EC87C6B3EBFBE80F6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1">
    <w:name w:val="BBFB1132B298429FB1C307BB04942DE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1">
    <w:name w:val="36F5F2C6F0DE4DEC80EF5A0A76F7E3A6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1">
    <w:name w:val="AA488CD7D2D8455BB819BA59F27FDE3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1">
    <w:name w:val="FA6BFCE54FC5443DA674657344757F6A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1">
    <w:name w:val="118D7123C6744C68A8A1F255944D4CE4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1">
    <w:name w:val="8AC662CCD75A49479DA9B9790FDAD58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8760CAE94494B13B28E05252167ABC55">
    <w:name w:val="A8760CAE94494B13B28E05252167ABC55"/>
    <w:rsid w:val="00386912"/>
    <w:pPr>
      <w:spacing w:after="0" w:line="240" w:lineRule="auto"/>
      <w:jc w:val="both"/>
    </w:pPr>
    <w:rPr>
      <w:rFonts w:ascii="Times New Roman" w:eastAsia="Times New Roman" w:hAnsi="Times New Roman" w:cs="Times New Roman"/>
      <w:szCs w:val="24"/>
    </w:rPr>
  </w:style>
  <w:style w:type="paragraph" w:customStyle="1" w:styleId="F5ED840B39B142B8906A2C3467FB58945">
    <w:name w:val="F5ED840B39B142B8906A2C3467FB58945"/>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2">
    <w:name w:val="B9F90912A6334F8581FC1CCED232D32A2"/>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2">
    <w:name w:val="6B32F40C8B5F4C2AA513C7A7C8C7098D2"/>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2">
    <w:name w:val="8C63F405DCD646739204512737CB012C2"/>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2">
    <w:name w:val="85D62136AA474150B1C582B17CFD0B4D2"/>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2">
    <w:name w:val="E12965D4CBBD438F99AA4461D32813BF2"/>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2">
    <w:name w:val="43D87DD1DB744169ABEC4D1A9DA251B42"/>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2">
    <w:name w:val="94DDD564216B42E6881F77F48C3FE7F42"/>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2">
    <w:name w:val="4F4F57F4E185414690236370B2EE44F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2">
    <w:name w:val="B519B264A0444C5D980588DB0048932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2">
    <w:name w:val="F12BDE04ED1D44529045BBB651A1DCD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2">
    <w:name w:val="2311DF352DA44B30A4DE028832252CD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2">
    <w:name w:val="739D1F6CCA1249A8BB7E3BBEE9C7682E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2">
    <w:name w:val="36B51FD3735A48EC87C6B3EBFBE80F6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2">
    <w:name w:val="BBFB1132B298429FB1C307BB04942DE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2">
    <w:name w:val="36F5F2C6F0DE4DEC80EF5A0A76F7E3A6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2">
    <w:name w:val="AA488CD7D2D8455BB819BA59F27FDE3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2">
    <w:name w:val="FA6BFCE54FC5443DA674657344757F6A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2">
    <w:name w:val="118D7123C6744C68A8A1F255944D4CE4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2">
    <w:name w:val="8AC662CCD75A49479DA9B9790FDAD58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FA4C268C0D141AE94D2CE92E0DB6389">
    <w:name w:val="1FA4C268C0D141AE94D2CE92E0DB6389"/>
    <w:rsid w:val="00386912"/>
  </w:style>
  <w:style w:type="paragraph" w:customStyle="1" w:styleId="93DAB4B83533434D8A792DF7F7DA3041">
    <w:name w:val="93DAB4B83533434D8A792DF7F7DA3041"/>
    <w:rsid w:val="00386912"/>
  </w:style>
  <w:style w:type="paragraph" w:customStyle="1" w:styleId="A940B144D6AB46CBB4698843DD543CF9">
    <w:name w:val="A940B144D6AB46CBB4698843DD543CF9"/>
    <w:rsid w:val="00386912"/>
  </w:style>
  <w:style w:type="paragraph" w:customStyle="1" w:styleId="1BA7889BC650475483C1FD2B0EBA587B">
    <w:name w:val="1BA7889BC650475483C1FD2B0EBA587B"/>
    <w:rsid w:val="00386912"/>
  </w:style>
  <w:style w:type="paragraph" w:customStyle="1" w:styleId="8E7E020F248641348A5167E765CC14BE">
    <w:name w:val="8E7E020F248641348A5167E765CC14BE"/>
    <w:rsid w:val="00386912"/>
  </w:style>
  <w:style w:type="paragraph" w:customStyle="1" w:styleId="6C25A3D233FF4A908AB866269B1C4DAF">
    <w:name w:val="6C25A3D233FF4A908AB866269B1C4DAF"/>
    <w:rsid w:val="00386912"/>
  </w:style>
  <w:style w:type="paragraph" w:customStyle="1" w:styleId="39875CC8375940A88DD37913021D3DF8">
    <w:name w:val="39875CC8375940A88DD37913021D3DF8"/>
    <w:rsid w:val="00386912"/>
  </w:style>
  <w:style w:type="paragraph" w:customStyle="1" w:styleId="22DA3A3063474D1EB094849803362CAB">
    <w:name w:val="22DA3A3063474D1EB094849803362CAB"/>
    <w:rsid w:val="00386912"/>
  </w:style>
  <w:style w:type="paragraph" w:customStyle="1" w:styleId="A8760CAE94494B13B28E05252167ABC56">
    <w:name w:val="A8760CAE94494B13B28E05252167ABC56"/>
    <w:rsid w:val="00076949"/>
    <w:pPr>
      <w:spacing w:after="0" w:line="240" w:lineRule="auto"/>
      <w:jc w:val="both"/>
    </w:pPr>
    <w:rPr>
      <w:rFonts w:ascii="Times New Roman" w:eastAsia="Times New Roman" w:hAnsi="Times New Roman" w:cs="Times New Roman"/>
      <w:szCs w:val="24"/>
    </w:rPr>
  </w:style>
  <w:style w:type="paragraph" w:customStyle="1" w:styleId="F5ED840B39B142B8906A2C3467FB58946">
    <w:name w:val="F5ED840B39B142B8906A2C3467FB58946"/>
    <w:rsid w:val="00076949"/>
    <w:pPr>
      <w:spacing w:after="120" w:line="240" w:lineRule="auto"/>
      <w:jc w:val="both"/>
    </w:pPr>
    <w:rPr>
      <w:rFonts w:ascii="Times New Roman" w:eastAsia="Times New Roman" w:hAnsi="Times New Roman" w:cs="Times New Roman"/>
      <w:szCs w:val="24"/>
    </w:rPr>
  </w:style>
  <w:style w:type="paragraph" w:customStyle="1" w:styleId="B9F90912A6334F8581FC1CCED232D32A3">
    <w:name w:val="B9F90912A6334F8581FC1CCED232D32A3"/>
    <w:rsid w:val="00076949"/>
    <w:pPr>
      <w:spacing w:after="120" w:line="240" w:lineRule="auto"/>
      <w:jc w:val="both"/>
    </w:pPr>
    <w:rPr>
      <w:rFonts w:ascii="Times New Roman" w:eastAsia="Times New Roman" w:hAnsi="Times New Roman" w:cs="Times New Roman"/>
      <w:szCs w:val="24"/>
    </w:rPr>
  </w:style>
  <w:style w:type="paragraph" w:customStyle="1" w:styleId="4F4F57F4E185414690236370B2EE44FB3">
    <w:name w:val="4F4F57F4E185414690236370B2EE44FB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3">
    <w:name w:val="F12BDE04ED1D44529045BBB651A1DCD1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3">
    <w:name w:val="FA6BFCE54FC5443DA674657344757F6A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5A8598F83C04F58ABEDF2C3141702FD">
    <w:name w:val="95A8598F83C04F58ABEDF2C3141702FD"/>
    <w:rsid w:val="00475B15"/>
  </w:style>
  <w:style w:type="paragraph" w:customStyle="1" w:styleId="B3D2C29334494AAE9B9B2FC6C86EC258">
    <w:name w:val="B3D2C29334494AAE9B9B2FC6C86EC258"/>
    <w:rsid w:val="00201568"/>
  </w:style>
  <w:style w:type="paragraph" w:customStyle="1" w:styleId="CB6E063F64D24BA7BE67DF6AEB376A0F">
    <w:name w:val="CB6E063F64D24BA7BE67DF6AEB376A0F"/>
    <w:rsid w:val="00201568"/>
  </w:style>
  <w:style w:type="paragraph" w:customStyle="1" w:styleId="605D8EF123F84EA9B051E65DEE35C358">
    <w:name w:val="605D8EF123F84EA9B051E65DEE35C358"/>
    <w:rsid w:val="00201568"/>
  </w:style>
  <w:style w:type="paragraph" w:customStyle="1" w:styleId="5D4DD91B6E084C4AB9F92D2C4BBA8015">
    <w:name w:val="5D4DD91B6E084C4AB9F92D2C4BBA8015"/>
    <w:rsid w:val="00201568"/>
  </w:style>
  <w:style w:type="paragraph" w:customStyle="1" w:styleId="D32E0CA33FB44DDAA21751644A226F6B">
    <w:name w:val="D32E0CA33FB44DDAA21751644A226F6B"/>
    <w:rsid w:val="00201568"/>
  </w:style>
  <w:style w:type="paragraph" w:customStyle="1" w:styleId="AE7D99D6CD414661861B473F08266963">
    <w:name w:val="AE7D99D6CD414661861B473F08266963"/>
    <w:rsid w:val="00201568"/>
  </w:style>
  <w:style w:type="paragraph" w:customStyle="1" w:styleId="9ED36BC558F941AB94606752E4F8CDC1">
    <w:name w:val="9ED36BC558F941AB94606752E4F8CDC1"/>
    <w:rsid w:val="00201568"/>
  </w:style>
  <w:style w:type="paragraph" w:customStyle="1" w:styleId="093F60F40BF34A8D87D970CF34A7AEEF">
    <w:name w:val="093F60F40BF34A8D87D970CF34A7AEEF"/>
    <w:rsid w:val="00201568"/>
  </w:style>
  <w:style w:type="paragraph" w:customStyle="1" w:styleId="7AE16B42E4DD422E85BECD5E618DE7E6">
    <w:name w:val="7AE16B42E4DD422E85BECD5E618DE7E6"/>
    <w:rsid w:val="00201568"/>
  </w:style>
  <w:style w:type="paragraph" w:customStyle="1" w:styleId="E4E42FE05D534B4B9C67DCD2EE8890C0">
    <w:name w:val="E4E42FE05D534B4B9C67DCD2EE8890C0"/>
    <w:rsid w:val="008B2FC6"/>
  </w:style>
  <w:style w:type="paragraph" w:customStyle="1" w:styleId="E4E42FE05D534B4B9C67DCD2EE8890C01">
    <w:name w:val="E4E42FE05D534B4B9C67DCD2EE8890C01"/>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7">
    <w:name w:val="A8760CAE94494B13B28E05252167ABC57"/>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1">
    <w:name w:val="95A8598F83C04F58ABEDF2C3141702FD1"/>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1">
    <w:name w:val="CB6E063F64D24BA7BE67DF6AEB376A0F1"/>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1">
    <w:name w:val="605D8EF123F84EA9B051E65DEE35C3581"/>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1">
    <w:name w:val="5D4DD91B6E084C4AB9F92D2C4BBA80151"/>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1">
    <w:name w:val="D32E0CA33FB44DDAA21751644A226F6B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7">
    <w:name w:val="F5ED840B39B142B8906A2C3467FB58947"/>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4">
    <w:name w:val="B9F90912A6334F8581FC1CCED232D32A4"/>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4">
    <w:name w:val="4F4F57F4E185414690236370B2EE44F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1">
    <w:name w:val="93DAB4B83533434D8A792DF7F7DA3041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1">
    <w:name w:val="A940B144D6AB46CBB4698843DD543CF9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1">
    <w:name w:val="1BA7889BC650475483C1FD2B0EBA587B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1">
    <w:name w:val="8E7E020F248641348A5167E765CC14BE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1">
    <w:name w:val="6C25A3D233FF4A908AB866269B1C4DAF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1">
    <w:name w:val="39875CC8375940A88DD37913021D3DF8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E3A78F7544794FAF96305665D96D2A8B">
    <w:name w:val="E3A78F7544794FAF96305665D96D2A8B"/>
    <w:rsid w:val="008B2FC6"/>
  </w:style>
  <w:style w:type="paragraph" w:customStyle="1" w:styleId="65F52845106C4B36B1D017C4F37046BE">
    <w:name w:val="65F52845106C4B36B1D017C4F37046BE"/>
    <w:rsid w:val="008B2FC6"/>
  </w:style>
  <w:style w:type="paragraph" w:customStyle="1" w:styleId="E4E42FE05D534B4B9C67DCD2EE8890C02">
    <w:name w:val="E4E42FE05D534B4B9C67DCD2EE8890C02"/>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8">
    <w:name w:val="A8760CAE94494B13B28E05252167ABC58"/>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1">
    <w:name w:val="E3A78F7544794FAF96305665D96D2A8B1"/>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1">
    <w:name w:val="65F52845106C4B36B1D017C4F37046BE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2">
    <w:name w:val="95A8598F83C04F58ABEDF2C3141702FD2"/>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2">
    <w:name w:val="CB6E063F64D24BA7BE67DF6AEB376A0F2"/>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2">
    <w:name w:val="605D8EF123F84EA9B051E65DEE35C3582"/>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2">
    <w:name w:val="5D4DD91B6E084C4AB9F92D2C4BBA80152"/>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2">
    <w:name w:val="D32E0CA33FB44DDAA21751644A226F6B2"/>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8">
    <w:name w:val="F5ED840B39B142B8906A2C3467FB58948"/>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5">
    <w:name w:val="B9F90912A6334F8581FC1CCED232D32A5"/>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5">
    <w:name w:val="4F4F57F4E185414690236370B2EE44F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2">
    <w:name w:val="93DAB4B83533434D8A792DF7F7DA3041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2">
    <w:name w:val="A940B144D6AB46CBB4698843DD543CF9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2">
    <w:name w:val="1BA7889BC650475483C1FD2B0EBA587B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2">
    <w:name w:val="8E7E020F248641348A5167E765CC14BE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2">
    <w:name w:val="6C25A3D233FF4A908AB866269B1C4DAF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2">
    <w:name w:val="39875CC8375940A88DD37913021D3DF8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4635D79144646AFA139B08D808BF456">
    <w:name w:val="84635D79144646AFA139B08D808BF456"/>
    <w:rsid w:val="008B2FC6"/>
  </w:style>
  <w:style w:type="paragraph" w:customStyle="1" w:styleId="E4E42FE05D534B4B9C67DCD2EE8890C03">
    <w:name w:val="E4E42FE05D534B4B9C67DCD2EE8890C03"/>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9">
    <w:name w:val="A8760CAE94494B13B28E05252167ABC59"/>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2">
    <w:name w:val="E3A78F7544794FAF96305665D96D2A8B2"/>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2">
    <w:name w:val="65F52845106C4B36B1D017C4F37046BE2"/>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1">
    <w:name w:val="84635D79144646AFA139B08D808BF456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3">
    <w:name w:val="95A8598F83C04F58ABEDF2C3141702FD3"/>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3">
    <w:name w:val="CB6E063F64D24BA7BE67DF6AEB376A0F3"/>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3">
    <w:name w:val="605D8EF123F84EA9B051E65DEE35C3583"/>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3">
    <w:name w:val="5D4DD91B6E084C4AB9F92D2C4BBA80153"/>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3">
    <w:name w:val="D32E0CA33FB44DDAA21751644A226F6B3"/>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9">
    <w:name w:val="F5ED840B39B142B8906A2C3467FB58949"/>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6">
    <w:name w:val="B9F90912A6334F8581FC1CCED232D32A6"/>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6">
    <w:name w:val="4F4F57F4E185414690236370B2EE44F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3">
    <w:name w:val="93DAB4B83533434D8A792DF7F7DA3041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3">
    <w:name w:val="A940B144D6AB46CBB4698843DD543CF9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3">
    <w:name w:val="1BA7889BC650475483C1FD2B0EBA587B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3">
    <w:name w:val="8E7E020F248641348A5167E765CC14BE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3">
    <w:name w:val="6C25A3D233FF4A908AB866269B1C4DAF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3">
    <w:name w:val="39875CC8375940A88DD37913021D3DF8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BAAC4C83D2547D5824D151AFB5905FC">
    <w:name w:val="8BAAC4C83D2547D5824D151AFB5905FC"/>
    <w:rsid w:val="008B2FC6"/>
  </w:style>
  <w:style w:type="paragraph" w:customStyle="1" w:styleId="E4E42FE05D534B4B9C67DCD2EE8890C04">
    <w:name w:val="E4E42FE05D534B4B9C67DCD2EE8890C04"/>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0">
    <w:name w:val="A8760CAE94494B13B28E05252167ABC510"/>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3">
    <w:name w:val="E3A78F7544794FAF96305665D96D2A8B3"/>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3">
    <w:name w:val="65F52845106C4B36B1D017C4F37046BE3"/>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2">
    <w:name w:val="84635D79144646AFA139B08D808BF4562"/>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4">
    <w:name w:val="95A8598F83C04F58ABEDF2C3141702FD4"/>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4">
    <w:name w:val="CB6E063F64D24BA7BE67DF6AEB376A0F4"/>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4">
    <w:name w:val="605D8EF123F84EA9B051E65DEE35C3584"/>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4">
    <w:name w:val="5D4DD91B6E084C4AB9F92D2C4BBA80154"/>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4">
    <w:name w:val="D32E0CA33FB44DDAA21751644A226F6B4"/>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1">
    <w:name w:val="8BAAC4C83D2547D5824D151AFB5905FC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0">
    <w:name w:val="F5ED840B39B142B8906A2C3467FB589410"/>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7">
    <w:name w:val="B9F90912A6334F8581FC1CCED232D32A7"/>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7">
    <w:name w:val="4F4F57F4E185414690236370B2EE44FB7"/>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4">
    <w:name w:val="93DAB4B83533434D8A792DF7F7DA3041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4">
    <w:name w:val="A940B144D6AB46CBB4698843DD543CF9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4">
    <w:name w:val="1BA7889BC650475483C1FD2B0EBA587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4">
    <w:name w:val="8E7E020F248641348A5167E765CC14BE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4">
    <w:name w:val="6C25A3D233FF4A908AB866269B1C4DAF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4">
    <w:name w:val="39875CC8375940A88DD37913021D3DF8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DA68F109D8D5479EA1716BBD9D4ECEA8">
    <w:name w:val="DA68F109D8D5479EA1716BBD9D4ECEA8"/>
    <w:rsid w:val="008B2FC6"/>
  </w:style>
  <w:style w:type="paragraph" w:customStyle="1" w:styleId="610CBB71B01E4818AC2A806A798029C1">
    <w:name w:val="610CBB71B01E4818AC2A806A798029C1"/>
    <w:rsid w:val="008B2FC6"/>
  </w:style>
  <w:style w:type="paragraph" w:customStyle="1" w:styleId="E4E42FE05D534B4B9C67DCD2EE8890C05">
    <w:name w:val="E4E42FE05D534B4B9C67DCD2EE8890C05"/>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1">
    <w:name w:val="A8760CAE94494B13B28E05252167ABC511"/>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4">
    <w:name w:val="E3A78F7544794FAF96305665D96D2A8B4"/>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4">
    <w:name w:val="65F52845106C4B36B1D017C4F37046BE4"/>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3">
    <w:name w:val="84635D79144646AFA139B08D808BF4563"/>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5">
    <w:name w:val="95A8598F83C04F58ABEDF2C3141702FD5"/>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5">
    <w:name w:val="CB6E063F64D24BA7BE67DF6AEB376A0F5"/>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5">
    <w:name w:val="605D8EF123F84EA9B051E65DEE35C3585"/>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5">
    <w:name w:val="5D4DD91B6E084C4AB9F92D2C4BBA80155"/>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5">
    <w:name w:val="D32E0CA33FB44DDAA21751644A226F6B5"/>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2">
    <w:name w:val="8BAAC4C83D2547D5824D151AFB5905FC2"/>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1">
    <w:name w:val="DA68F109D8D5479EA1716BBD9D4ECEA81"/>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1">
    <w:name w:val="610CBB71B01E4818AC2A806A798029C1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1">
    <w:name w:val="F5ED840B39B142B8906A2C3467FB589411"/>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8">
    <w:name w:val="B9F90912A6334F8581FC1CCED232D32A8"/>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8">
    <w:name w:val="4F4F57F4E185414690236370B2EE44FB8"/>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5">
    <w:name w:val="93DAB4B83533434D8A792DF7F7DA3041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5">
    <w:name w:val="A940B144D6AB46CBB4698843DD543CF9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5">
    <w:name w:val="1BA7889BC650475483C1FD2B0EBA587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5">
    <w:name w:val="8E7E020F248641348A5167E765CC14BE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5">
    <w:name w:val="6C25A3D233FF4A908AB866269B1C4DAF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5">
    <w:name w:val="39875CC8375940A88DD37913021D3DF8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9D645D2D745C3BD791661066E3B2E">
    <w:name w:val="6C29D645D2D745C3BD791661066E3B2E"/>
    <w:rsid w:val="008B2FC6"/>
  </w:style>
  <w:style w:type="paragraph" w:customStyle="1" w:styleId="253C446D6CEB414590CC73D64C0F6300">
    <w:name w:val="253C446D6CEB414590CC73D64C0F6300"/>
    <w:rsid w:val="008B2FC6"/>
  </w:style>
  <w:style w:type="paragraph" w:customStyle="1" w:styleId="6CD6E99696A74A4490432FF910BD3938">
    <w:name w:val="6CD6E99696A74A4490432FF910BD3938"/>
    <w:rsid w:val="008B2FC6"/>
  </w:style>
  <w:style w:type="paragraph" w:customStyle="1" w:styleId="06B6978CE90F42A293CAA574F77A6BC9">
    <w:name w:val="06B6978CE90F42A293CAA574F77A6BC9"/>
    <w:rsid w:val="008B2FC6"/>
  </w:style>
  <w:style w:type="paragraph" w:customStyle="1" w:styleId="77A27FC3C6BB453D922D509AB601646A">
    <w:name w:val="77A27FC3C6BB453D922D509AB601646A"/>
    <w:rsid w:val="008B2FC6"/>
  </w:style>
  <w:style w:type="paragraph" w:customStyle="1" w:styleId="B5DF8CA58B884F64A300001E0E65F226">
    <w:name w:val="B5DF8CA58B884F64A300001E0E65F226"/>
    <w:rsid w:val="008B2FC6"/>
  </w:style>
  <w:style w:type="paragraph" w:customStyle="1" w:styleId="E4E42FE05D534B4B9C67DCD2EE8890C06">
    <w:name w:val="E4E42FE05D534B4B9C67DCD2EE8890C06"/>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2">
    <w:name w:val="A8760CAE94494B13B28E05252167ABC512"/>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5">
    <w:name w:val="E3A78F7544794FAF96305665D96D2A8B5"/>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5">
    <w:name w:val="65F52845106C4B36B1D017C4F37046BE5"/>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4">
    <w:name w:val="84635D79144646AFA139B08D808BF4564"/>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6">
    <w:name w:val="95A8598F83C04F58ABEDF2C3141702FD6"/>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6">
    <w:name w:val="CB6E063F64D24BA7BE67DF6AEB376A0F6"/>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6">
    <w:name w:val="605D8EF123F84EA9B051E65DEE35C3586"/>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6">
    <w:name w:val="5D4DD91B6E084C4AB9F92D2C4BBA80156"/>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6">
    <w:name w:val="D32E0CA33FB44DDAA21751644A226F6B6"/>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3">
    <w:name w:val="8BAAC4C83D2547D5824D151AFB5905FC3"/>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2">
    <w:name w:val="DA68F109D8D5479EA1716BBD9D4ECEA82"/>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2">
    <w:name w:val="610CBB71B01E4818AC2A806A798029C12"/>
    <w:rsid w:val="008B2FC6"/>
    <w:pPr>
      <w:spacing w:after="0" w:line="240" w:lineRule="auto"/>
      <w:jc w:val="both"/>
    </w:pPr>
    <w:rPr>
      <w:rFonts w:ascii="Times New Roman" w:eastAsia="Times New Roman" w:hAnsi="Times New Roman" w:cs="Times New Roman"/>
      <w:szCs w:val="24"/>
    </w:rPr>
  </w:style>
  <w:style w:type="paragraph" w:customStyle="1" w:styleId="6C29D645D2D745C3BD791661066E3B2E1">
    <w:name w:val="6C29D645D2D745C3BD791661066E3B2E1"/>
    <w:rsid w:val="008B2FC6"/>
    <w:pPr>
      <w:spacing w:after="0" w:line="240" w:lineRule="auto"/>
      <w:ind w:firstLine="567"/>
      <w:jc w:val="both"/>
    </w:pPr>
    <w:rPr>
      <w:rFonts w:ascii="Times New Roman" w:eastAsia="Times New Roman" w:hAnsi="Times New Roman" w:cs="Times New Roman"/>
      <w:szCs w:val="24"/>
    </w:rPr>
  </w:style>
  <w:style w:type="paragraph" w:customStyle="1" w:styleId="253C446D6CEB414590CC73D64C0F63001">
    <w:name w:val="253C446D6CEB414590CC73D64C0F63001"/>
    <w:rsid w:val="008B2FC6"/>
    <w:pPr>
      <w:spacing w:after="0" w:line="240" w:lineRule="auto"/>
      <w:ind w:firstLine="567"/>
      <w:jc w:val="both"/>
    </w:pPr>
    <w:rPr>
      <w:rFonts w:ascii="Times New Roman" w:eastAsia="Times New Roman" w:hAnsi="Times New Roman" w:cs="Times New Roman"/>
      <w:szCs w:val="24"/>
    </w:rPr>
  </w:style>
  <w:style w:type="paragraph" w:customStyle="1" w:styleId="6CD6E99696A74A4490432FF910BD39381">
    <w:name w:val="6CD6E99696A74A4490432FF910BD39381"/>
    <w:rsid w:val="008B2FC6"/>
    <w:pPr>
      <w:spacing w:after="120" w:line="240" w:lineRule="auto"/>
      <w:jc w:val="both"/>
    </w:pPr>
    <w:rPr>
      <w:rFonts w:ascii="Times New Roman" w:eastAsia="Times New Roman" w:hAnsi="Times New Roman" w:cs="Times New Roman"/>
      <w:szCs w:val="24"/>
    </w:rPr>
  </w:style>
  <w:style w:type="paragraph" w:customStyle="1" w:styleId="06B6978CE90F42A293CAA574F77A6BC91">
    <w:name w:val="06B6978CE90F42A293CAA574F77A6BC91"/>
    <w:rsid w:val="008B2FC6"/>
    <w:pPr>
      <w:spacing w:after="120" w:line="240" w:lineRule="auto"/>
      <w:jc w:val="both"/>
    </w:pPr>
    <w:rPr>
      <w:rFonts w:ascii="Times New Roman" w:eastAsia="Times New Roman" w:hAnsi="Times New Roman" w:cs="Times New Roman"/>
      <w:szCs w:val="24"/>
    </w:rPr>
  </w:style>
  <w:style w:type="paragraph" w:customStyle="1" w:styleId="77A27FC3C6BB453D922D509AB601646A1">
    <w:name w:val="77A27FC3C6BB453D922D509AB601646A1"/>
    <w:rsid w:val="008B2FC6"/>
    <w:pPr>
      <w:spacing w:after="120" w:line="240" w:lineRule="auto"/>
      <w:jc w:val="both"/>
    </w:pPr>
    <w:rPr>
      <w:rFonts w:ascii="Times New Roman" w:eastAsia="Times New Roman" w:hAnsi="Times New Roman" w:cs="Times New Roman"/>
      <w:szCs w:val="24"/>
    </w:rPr>
  </w:style>
  <w:style w:type="paragraph" w:customStyle="1" w:styleId="B5DF8CA58B884F64A300001E0E65F2261">
    <w:name w:val="B5DF8CA58B884F64A300001E0E65F226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12">
    <w:name w:val="F5ED840B39B142B8906A2C3467FB589412"/>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9">
    <w:name w:val="B9F90912A6334F8581FC1CCED232D32A9"/>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9">
    <w:name w:val="4F4F57F4E185414690236370B2EE44FB9"/>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6">
    <w:name w:val="93DAB4B83533434D8A792DF7F7DA3041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6">
    <w:name w:val="A940B144D6AB46CBB4698843DD543CF9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6">
    <w:name w:val="1BA7889BC650475483C1FD2B0EBA587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6">
    <w:name w:val="8E7E020F248641348A5167E765CC14BE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6">
    <w:name w:val="6C25A3D233FF4A908AB866269B1C4DAF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6">
    <w:name w:val="39875CC8375940A88DD37913021D3DF8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6FFE941BA0D48808D8F1BB6DD5A4BDE">
    <w:name w:val="F6FFE941BA0D48808D8F1BB6DD5A4BDE"/>
    <w:rsid w:val="00D75C7A"/>
  </w:style>
  <w:style w:type="paragraph" w:customStyle="1" w:styleId="983ED2BA9BEF4171815895DAF456A65B">
    <w:name w:val="983ED2BA9BEF4171815895DAF456A65B"/>
    <w:rsid w:val="00D75C7A"/>
  </w:style>
  <w:style w:type="paragraph" w:customStyle="1" w:styleId="4A4C10A8B80D4F3489B30526BB4FC665">
    <w:name w:val="4A4C10A8B80D4F3489B30526BB4FC665"/>
    <w:rsid w:val="00D75C7A"/>
  </w:style>
  <w:style w:type="paragraph" w:customStyle="1" w:styleId="EC5374E62FD84464815AF0A76573581D">
    <w:name w:val="EC5374E62FD84464815AF0A76573581D"/>
    <w:rsid w:val="00D75C7A"/>
  </w:style>
  <w:style w:type="paragraph" w:customStyle="1" w:styleId="D23878A352FD40D5BE879051469EA269">
    <w:name w:val="D23878A352FD40D5BE879051469EA269"/>
    <w:rsid w:val="00D75C7A"/>
  </w:style>
  <w:style w:type="paragraph" w:customStyle="1" w:styleId="3B5310831D874D509F78ABB223E02F8F">
    <w:name w:val="3B5310831D874D509F78ABB223E02F8F"/>
    <w:rsid w:val="00D75C7A"/>
  </w:style>
  <w:style w:type="paragraph" w:customStyle="1" w:styleId="7838CF994B3142D49CE00E2884FEDC95">
    <w:name w:val="7838CF994B3142D49CE00E2884FEDC95"/>
    <w:rsid w:val="00D75C7A"/>
  </w:style>
  <w:style w:type="paragraph" w:customStyle="1" w:styleId="D92CCA16DBB84D75AA27D7673F070809">
    <w:name w:val="D92CCA16DBB84D75AA27D7673F070809"/>
    <w:rsid w:val="00D75C7A"/>
  </w:style>
  <w:style w:type="paragraph" w:customStyle="1" w:styleId="1C733AAA46EA4049A1B7E6B794DB26E9">
    <w:name w:val="1C733AAA46EA4049A1B7E6B794DB26E9"/>
    <w:rsid w:val="00B2558F"/>
  </w:style>
  <w:style w:type="paragraph" w:customStyle="1" w:styleId="ABBF6B00155E4A398FD55CF1651B39B5">
    <w:name w:val="ABBF6B00155E4A398FD55CF1651B39B5"/>
    <w:rsid w:val="00B2558F"/>
  </w:style>
  <w:style w:type="paragraph" w:customStyle="1" w:styleId="6281164A4CB24BA68CE6DC8D54FF33B0">
    <w:name w:val="6281164A4CB24BA68CE6DC8D54FF33B0"/>
    <w:rsid w:val="00326F3A"/>
  </w:style>
  <w:style w:type="paragraph" w:customStyle="1" w:styleId="8E7F08DEC6994F4CA813FF8AF9A2E15F">
    <w:name w:val="8E7F08DEC6994F4CA813FF8AF9A2E15F"/>
    <w:rsid w:val="00326F3A"/>
  </w:style>
  <w:style w:type="paragraph" w:customStyle="1" w:styleId="27F2242D8C694B549CF3107B362F5745">
    <w:name w:val="27F2242D8C694B549CF3107B362F5745"/>
    <w:rsid w:val="00326F3A"/>
  </w:style>
  <w:style w:type="paragraph" w:customStyle="1" w:styleId="30764918A9A345A2AC8BBA67C0F0358D">
    <w:name w:val="30764918A9A345A2AC8BBA67C0F0358D"/>
    <w:rsid w:val="007075FD"/>
  </w:style>
  <w:style w:type="paragraph" w:customStyle="1" w:styleId="83390CA7985A4E179655F9E5DEC5EB2D">
    <w:name w:val="83390CA7985A4E179655F9E5DEC5EB2D"/>
    <w:rsid w:val="007075FD"/>
  </w:style>
  <w:style w:type="paragraph" w:customStyle="1" w:styleId="678D88DC46F24080A9459F19F74AA2DF">
    <w:name w:val="678D88DC46F24080A9459F19F74AA2DF"/>
    <w:rsid w:val="007075FD"/>
  </w:style>
  <w:style w:type="paragraph" w:customStyle="1" w:styleId="8BAE949A5AB24E7CBBEEC1C25F044E8F">
    <w:name w:val="8BAE949A5AB24E7CBBEEC1C25F044E8F"/>
    <w:rsid w:val="007075FD"/>
  </w:style>
  <w:style w:type="paragraph" w:customStyle="1" w:styleId="1FA32861C0DD4481AA9C28FB29CA73A5">
    <w:name w:val="1FA32861C0DD4481AA9C28FB29CA73A5"/>
    <w:rsid w:val="00FD368C"/>
  </w:style>
  <w:style w:type="paragraph" w:customStyle="1" w:styleId="3B2F24C187E5471BBC030553C218AE63">
    <w:name w:val="3B2F24C187E5471BBC030553C218AE63"/>
    <w:rsid w:val="0057010B"/>
  </w:style>
  <w:style w:type="paragraph" w:customStyle="1" w:styleId="DF45B438B9C74E0BABAAC51497BE7D98">
    <w:name w:val="DF45B438B9C74E0BABAAC51497BE7D98"/>
    <w:rsid w:val="0057010B"/>
  </w:style>
  <w:style w:type="paragraph" w:customStyle="1" w:styleId="D19A264F3CB542448F81E37B1D9FC258">
    <w:name w:val="D19A264F3CB542448F81E37B1D9FC258"/>
    <w:rsid w:val="0057010B"/>
  </w:style>
  <w:style w:type="paragraph" w:customStyle="1" w:styleId="6B457B4B4DA144F78EAC8EDBBA14DCC0">
    <w:name w:val="6B457B4B4DA144F78EAC8EDBBA14DCC0"/>
    <w:rsid w:val="0057010B"/>
  </w:style>
  <w:style w:type="paragraph" w:customStyle="1" w:styleId="710EE2BCF5C04647A2F2352C3A879C2F">
    <w:name w:val="710EE2BCF5C04647A2F2352C3A879C2F"/>
    <w:rsid w:val="0057010B"/>
  </w:style>
  <w:style w:type="paragraph" w:customStyle="1" w:styleId="5739C84BF8294F19AB3F2DC7E5793745">
    <w:name w:val="5739C84BF8294F19AB3F2DC7E5793745"/>
    <w:rsid w:val="0057010B"/>
  </w:style>
  <w:style w:type="paragraph" w:customStyle="1" w:styleId="797D8915082B492DBDF688976E43426F">
    <w:name w:val="797D8915082B492DBDF688976E43426F"/>
    <w:rsid w:val="0057010B"/>
  </w:style>
  <w:style w:type="paragraph" w:customStyle="1" w:styleId="E4AF4D7F6C0F4269A4E1CD94016A27D7">
    <w:name w:val="E4AF4D7F6C0F4269A4E1CD94016A27D7"/>
    <w:rsid w:val="00506B19"/>
  </w:style>
  <w:style w:type="paragraph" w:customStyle="1" w:styleId="1247CDFA9DC74FE7AEC64ED259DA2CB9">
    <w:name w:val="1247CDFA9DC74FE7AEC64ED259DA2CB9"/>
    <w:rsid w:val="00506B19"/>
  </w:style>
  <w:style w:type="paragraph" w:customStyle="1" w:styleId="9EC8CC6AE3A44767B3DF4B6A8C991D42">
    <w:name w:val="9EC8CC6AE3A44767B3DF4B6A8C991D42"/>
    <w:rsid w:val="00506B19"/>
  </w:style>
  <w:style w:type="paragraph" w:customStyle="1" w:styleId="472C32FE2EC5401E934716590F722191">
    <w:name w:val="472C32FE2EC5401E934716590F722191"/>
    <w:rsid w:val="0045535E"/>
  </w:style>
  <w:style w:type="paragraph" w:customStyle="1" w:styleId="EF7A34D028494691A92999FB46864564">
    <w:name w:val="EF7A34D028494691A92999FB46864564"/>
    <w:rsid w:val="0045535E"/>
  </w:style>
  <w:style w:type="paragraph" w:customStyle="1" w:styleId="7462A801AD8D469EAEF097604021F7D6">
    <w:name w:val="7462A801AD8D469EAEF097604021F7D6"/>
    <w:rsid w:val="0045535E"/>
  </w:style>
  <w:style w:type="paragraph" w:customStyle="1" w:styleId="76D3AD8C820F4EB18855FAA9F026AE87">
    <w:name w:val="76D3AD8C820F4EB18855FAA9F026AE87"/>
    <w:rsid w:val="0045535E"/>
  </w:style>
  <w:style w:type="paragraph" w:customStyle="1" w:styleId="72647F88CE36478DB65B09FF41917841">
    <w:name w:val="72647F88CE36478DB65B09FF41917841"/>
    <w:rsid w:val="0045535E"/>
  </w:style>
  <w:style w:type="paragraph" w:customStyle="1" w:styleId="D4AA96C2E7E84255A8DAD981C9463F27">
    <w:name w:val="D4AA96C2E7E84255A8DAD981C9463F27"/>
    <w:rsid w:val="0045535E"/>
  </w:style>
  <w:style w:type="paragraph" w:customStyle="1" w:styleId="2E7FA4F022E54D929C9B92B642E1E71B">
    <w:name w:val="2E7FA4F022E54D929C9B92B642E1E71B"/>
    <w:rsid w:val="0045535E"/>
  </w:style>
  <w:style w:type="paragraph" w:customStyle="1" w:styleId="44383C832924420093C060BC0220D832">
    <w:name w:val="44383C832924420093C060BC0220D832"/>
    <w:rsid w:val="0045535E"/>
  </w:style>
  <w:style w:type="paragraph" w:customStyle="1" w:styleId="1570D02D21BB4F4488750020661FD020">
    <w:name w:val="1570D02D21BB4F4488750020661FD020"/>
    <w:rsid w:val="0045535E"/>
  </w:style>
  <w:style w:type="paragraph" w:customStyle="1" w:styleId="D6FB5293E0144DC2A329EEFC9443A30E">
    <w:name w:val="D6FB5293E0144DC2A329EEFC9443A30E"/>
    <w:rsid w:val="0045535E"/>
  </w:style>
  <w:style w:type="paragraph" w:customStyle="1" w:styleId="371A49368B0C423495A849F784259AB5">
    <w:name w:val="371A49368B0C423495A849F784259AB5"/>
    <w:rsid w:val="0045535E"/>
  </w:style>
  <w:style w:type="paragraph" w:customStyle="1" w:styleId="FE3EB53028DC4209A1EB3FFF6B84A283">
    <w:name w:val="FE3EB53028DC4209A1EB3FFF6B84A283"/>
    <w:rsid w:val="00800866"/>
  </w:style>
  <w:style w:type="paragraph" w:customStyle="1" w:styleId="C5275E17858F42B4AECE80D1E7520239">
    <w:name w:val="C5275E17858F42B4AECE80D1E7520239"/>
    <w:rsid w:val="00800866"/>
  </w:style>
  <w:style w:type="paragraph" w:customStyle="1" w:styleId="B9F769955FB840B2ADDF51FE1401A27C">
    <w:name w:val="B9F769955FB840B2ADDF51FE1401A27C"/>
    <w:rsid w:val="00800866"/>
  </w:style>
  <w:style w:type="paragraph" w:customStyle="1" w:styleId="583F024CA9E94C658A15DC587B48026D">
    <w:name w:val="583F024CA9E94C658A15DC587B48026D"/>
    <w:rsid w:val="00800866"/>
  </w:style>
  <w:style w:type="paragraph" w:customStyle="1" w:styleId="5CA239D747344501A95B1234513CC9C1">
    <w:name w:val="5CA239D747344501A95B1234513CC9C1"/>
    <w:rsid w:val="00800866"/>
  </w:style>
  <w:style w:type="paragraph" w:customStyle="1" w:styleId="11D75327C6A14A6681545DD88599440E">
    <w:name w:val="11D75327C6A14A6681545DD88599440E"/>
    <w:rsid w:val="008008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29166-6B22-478B-8C76-7B844F172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RPAO(6)</Template>
  <TotalTime>878</TotalTime>
  <Pages>27</Pages>
  <Words>9392</Words>
  <Characters>51660</Characters>
  <Application>Microsoft Office Word</Application>
  <DocSecurity>0</DocSecurity>
  <Lines>430</Lines>
  <Paragraphs>121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Vigouroux</dc:creator>
  <cp:keywords/>
  <dc:description/>
  <cp:lastModifiedBy>Stéphanie Quach</cp:lastModifiedBy>
  <cp:revision>72</cp:revision>
  <cp:lastPrinted>2018-05-04T06:25:00Z</cp:lastPrinted>
  <dcterms:created xsi:type="dcterms:W3CDTF">2025-02-28T03:10:00Z</dcterms:created>
  <dcterms:modified xsi:type="dcterms:W3CDTF">2026-04-02T04:26:00Z</dcterms:modified>
</cp:coreProperties>
</file>